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095126014"/>
        <w:docPartObj>
          <w:docPartGallery w:val="Cover Pages"/>
          <w:docPartUnique/>
        </w:docPartObj>
      </w:sdtPr>
      <w:sdtEndPr/>
      <w:sdtContent>
        <w:p w14:paraId="49095297" w14:textId="5DE5724A" w:rsidR="003C2C36" w:rsidRPr="004C1E37" w:rsidRDefault="00EF15B3" w:rsidP="00DA5D7D">
          <w:pPr>
            <w:spacing w:before="4920"/>
            <w:rPr>
              <w:rFonts w:ascii="Roboto" w:eastAsiaTheme="majorEastAsia" w:hAnsi="Roboto" w:cstheme="majorBidi"/>
              <w:color w:val="000000" w:themeColor="text1"/>
              <w:sz w:val="72"/>
              <w:szCs w:val="26"/>
            </w:rPr>
          </w:pPr>
          <w:r>
            <w:rPr>
              <w:rStyle w:val="Heading1Char"/>
            </w:rPr>
            <w:t>Equality Impact Assessment</w:t>
          </w:r>
          <w:r w:rsidR="00C0290B" w:rsidRPr="005B07B4">
            <w:br/>
          </w:r>
          <w:r w:rsidR="004C1E37">
            <w:rPr>
              <w:rStyle w:val="Heading2Char"/>
            </w:rPr>
            <w:br/>
          </w:r>
          <w:r w:rsidR="004C1E37">
            <w:rPr>
              <w:rStyle w:val="Heading2Char"/>
            </w:rPr>
            <w:br/>
          </w:r>
          <w:r w:rsidR="004C1E37">
            <w:rPr>
              <w:rStyle w:val="Heading2Char"/>
            </w:rPr>
            <w:br/>
          </w:r>
          <w:r w:rsidR="004C1E37">
            <w:rPr>
              <w:rStyle w:val="Heading2Char"/>
            </w:rPr>
            <w:br/>
          </w:r>
          <w:r>
            <w:rPr>
              <w:rStyle w:val="Heading2Char"/>
            </w:rPr>
            <w:t>Revised April 2023</w:t>
          </w:r>
        </w:p>
        <w:p w14:paraId="05B2369D" w14:textId="77777777" w:rsidR="00DA5D7D" w:rsidRDefault="00DA5D7D">
          <w:r>
            <w:br w:type="page"/>
          </w:r>
        </w:p>
        <w:p w14:paraId="6FC1775E" w14:textId="7002764C" w:rsidR="00ED612D" w:rsidRPr="004C1E37" w:rsidRDefault="002B0ED6" w:rsidP="004C1E37"/>
      </w:sdtContent>
    </w:sdt>
    <w:p w14:paraId="28AB5EEA" w14:textId="05243A86" w:rsidR="00FD64DF" w:rsidRPr="00FD64DF" w:rsidRDefault="00FD64DF" w:rsidP="00FD64DF">
      <w:pPr>
        <w:rPr>
          <w:b/>
          <w:i/>
        </w:rPr>
      </w:pPr>
      <w:r w:rsidRPr="00FD64DF">
        <w:rPr>
          <w:b/>
          <w:i/>
        </w:rPr>
        <w:t>When to use this template</w:t>
      </w:r>
    </w:p>
    <w:p w14:paraId="516509E1" w14:textId="77777777" w:rsidR="00FD64DF" w:rsidRPr="00FD64DF" w:rsidRDefault="00FD64DF" w:rsidP="00FD64DF">
      <w:pPr>
        <w:rPr>
          <w:i/>
        </w:rPr>
      </w:pPr>
    </w:p>
    <w:p w14:paraId="2C38D288" w14:textId="77777777" w:rsidR="00FD64DF" w:rsidRPr="00FD64DF" w:rsidRDefault="00FD64DF" w:rsidP="00FD64DF">
      <w:pPr>
        <w:rPr>
          <w:i/>
        </w:rPr>
      </w:pPr>
      <w:r w:rsidRPr="00FD64DF">
        <w:rPr>
          <w:i/>
        </w:rPr>
        <w:t xml:space="preserve">Mole Valley District Council (MVDC) celebrates diversity and promotes inclusion for all. The </w:t>
      </w:r>
    </w:p>
    <w:p w14:paraId="1AF1846C" w14:textId="77777777" w:rsidR="00FD64DF" w:rsidRPr="00FD64DF" w:rsidRDefault="00FD64DF" w:rsidP="00FD64DF">
      <w:pPr>
        <w:rPr>
          <w:i/>
        </w:rPr>
      </w:pPr>
      <w:r w:rsidRPr="00FD64DF">
        <w:rPr>
          <w:i/>
        </w:rPr>
        <w:t xml:space="preserve">Council aims to be fair and accessible when delivering, designing and evaluating services, </w:t>
      </w:r>
    </w:p>
    <w:p w14:paraId="3E71F4FB" w14:textId="77777777" w:rsidR="00FD64DF" w:rsidRPr="00FD64DF" w:rsidRDefault="00FD64DF" w:rsidP="00FD64DF">
      <w:pPr>
        <w:rPr>
          <w:i/>
        </w:rPr>
      </w:pPr>
      <w:proofErr w:type="gramStart"/>
      <w:r w:rsidRPr="00FD64DF">
        <w:rPr>
          <w:i/>
        </w:rPr>
        <w:t>buying</w:t>
      </w:r>
      <w:proofErr w:type="gramEnd"/>
      <w:r w:rsidRPr="00FD64DF">
        <w:rPr>
          <w:i/>
        </w:rPr>
        <w:t xml:space="preserve"> services from others, developing policies, and considering the needs of Council </w:t>
      </w:r>
    </w:p>
    <w:p w14:paraId="34D0218B" w14:textId="77777777" w:rsidR="00FD64DF" w:rsidRPr="00FD64DF" w:rsidRDefault="00FD64DF" w:rsidP="00FD64DF">
      <w:pPr>
        <w:rPr>
          <w:i/>
        </w:rPr>
      </w:pPr>
      <w:proofErr w:type="gramStart"/>
      <w:r w:rsidRPr="00FD64DF">
        <w:rPr>
          <w:i/>
        </w:rPr>
        <w:t>employees</w:t>
      </w:r>
      <w:proofErr w:type="gramEnd"/>
      <w:r w:rsidRPr="00FD64DF">
        <w:rPr>
          <w:i/>
        </w:rPr>
        <w:t>.</w:t>
      </w:r>
      <w:r w:rsidRPr="00FD64DF">
        <w:rPr>
          <w:i/>
        </w:rPr>
        <w:cr/>
      </w:r>
    </w:p>
    <w:p w14:paraId="2FA39B9A" w14:textId="77777777" w:rsidR="00FD64DF" w:rsidRPr="00FD64DF" w:rsidRDefault="00FD64DF" w:rsidP="00FD64DF">
      <w:pPr>
        <w:rPr>
          <w:i/>
        </w:rPr>
      </w:pPr>
      <w:r w:rsidRPr="00FD64DF">
        <w:rPr>
          <w:i/>
        </w:rPr>
        <w:t>Equality impact assessments (EIA) help us ensure that our policies, practices and decisions are fair and equitable to everyone and that they do not inadvertently discriminate against any protected or vulnerable group.</w:t>
      </w:r>
    </w:p>
    <w:p w14:paraId="32952F13" w14:textId="77777777" w:rsidR="00FD64DF" w:rsidRPr="00FD64DF" w:rsidRDefault="00FD64DF" w:rsidP="00FD64DF">
      <w:pPr>
        <w:rPr>
          <w:i/>
        </w:rPr>
      </w:pPr>
    </w:p>
    <w:p w14:paraId="203BB45C" w14:textId="77777777" w:rsidR="00FD64DF" w:rsidRPr="00FD64DF" w:rsidRDefault="00FD64DF" w:rsidP="00FD64DF">
      <w:pPr>
        <w:rPr>
          <w:i/>
        </w:rPr>
      </w:pPr>
      <w:r w:rsidRPr="00FD64DF">
        <w:rPr>
          <w:i/>
        </w:rPr>
        <w:t>EIAs are likely to be required in the following circumstances:</w:t>
      </w:r>
    </w:p>
    <w:p w14:paraId="2D82F9B3" w14:textId="77777777" w:rsidR="00FD64DF" w:rsidRPr="00FD64DF" w:rsidRDefault="00FD64DF" w:rsidP="00FD64DF">
      <w:pPr>
        <w:rPr>
          <w:i/>
        </w:rPr>
      </w:pPr>
    </w:p>
    <w:p w14:paraId="14B21E6C" w14:textId="77777777" w:rsidR="00FD64DF" w:rsidRPr="00FD64DF" w:rsidRDefault="00FD64DF" w:rsidP="00FD64DF">
      <w:pPr>
        <w:numPr>
          <w:ilvl w:val="0"/>
          <w:numId w:val="27"/>
        </w:numPr>
        <w:rPr>
          <w:bCs/>
          <w:i/>
        </w:rPr>
      </w:pPr>
      <w:r w:rsidRPr="00FD64DF">
        <w:rPr>
          <w:bCs/>
          <w:i/>
        </w:rPr>
        <w:t>Planning or developing a new policy, service, function or strategy</w:t>
      </w:r>
    </w:p>
    <w:p w14:paraId="1045D946" w14:textId="77777777" w:rsidR="00FD64DF" w:rsidRPr="00FD64DF" w:rsidRDefault="00FD64DF" w:rsidP="00FD64DF">
      <w:pPr>
        <w:numPr>
          <w:ilvl w:val="0"/>
          <w:numId w:val="27"/>
        </w:numPr>
        <w:rPr>
          <w:bCs/>
          <w:i/>
        </w:rPr>
      </w:pPr>
      <w:r w:rsidRPr="00FD64DF">
        <w:rPr>
          <w:bCs/>
          <w:i/>
        </w:rPr>
        <w:t>Substantial revision to existing policy</w:t>
      </w:r>
    </w:p>
    <w:p w14:paraId="62AD0335" w14:textId="77777777" w:rsidR="00FD64DF" w:rsidRPr="00FD64DF" w:rsidRDefault="00FD64DF" w:rsidP="00FD64DF">
      <w:pPr>
        <w:numPr>
          <w:ilvl w:val="0"/>
          <w:numId w:val="27"/>
        </w:numPr>
        <w:rPr>
          <w:bCs/>
          <w:i/>
        </w:rPr>
      </w:pPr>
      <w:r w:rsidRPr="00FD64DF">
        <w:rPr>
          <w:bCs/>
          <w:i/>
        </w:rPr>
        <w:t>Minor policy change with a major impact on a particular group</w:t>
      </w:r>
    </w:p>
    <w:p w14:paraId="2260EB9C" w14:textId="77777777" w:rsidR="00FD64DF" w:rsidRPr="00FD64DF" w:rsidRDefault="00FD64DF" w:rsidP="00FD64DF">
      <w:pPr>
        <w:numPr>
          <w:ilvl w:val="0"/>
          <w:numId w:val="27"/>
        </w:numPr>
        <w:rPr>
          <w:bCs/>
          <w:i/>
        </w:rPr>
      </w:pPr>
      <w:r w:rsidRPr="00FD64DF">
        <w:rPr>
          <w:bCs/>
          <w:i/>
        </w:rPr>
        <w:t>Budget change</w:t>
      </w:r>
    </w:p>
    <w:p w14:paraId="7B3B93F7" w14:textId="77777777" w:rsidR="00FD64DF" w:rsidRPr="00FD64DF" w:rsidRDefault="00FD64DF" w:rsidP="00FD64DF">
      <w:pPr>
        <w:numPr>
          <w:ilvl w:val="0"/>
          <w:numId w:val="27"/>
        </w:numPr>
        <w:rPr>
          <w:bCs/>
          <w:i/>
        </w:rPr>
      </w:pPr>
      <w:r w:rsidRPr="00FD64DF">
        <w:rPr>
          <w:bCs/>
          <w:i/>
        </w:rPr>
        <w:t>Service review (including decommissioning of services)</w:t>
      </w:r>
    </w:p>
    <w:p w14:paraId="37A851D5" w14:textId="77777777" w:rsidR="00FD64DF" w:rsidRPr="00FD64DF" w:rsidRDefault="00FD64DF" w:rsidP="00FD64DF">
      <w:pPr>
        <w:rPr>
          <w:b/>
        </w:rPr>
      </w:pPr>
    </w:p>
    <w:p w14:paraId="4F582FD2" w14:textId="77777777" w:rsidR="00FD64DF" w:rsidRPr="00FD64DF" w:rsidRDefault="00FD64DF" w:rsidP="00FD64DF">
      <w:pPr>
        <w:rPr>
          <w:b/>
          <w:i/>
        </w:rPr>
      </w:pPr>
      <w:r w:rsidRPr="00FD64DF">
        <w:rPr>
          <w:b/>
          <w:i/>
        </w:rPr>
        <w:t xml:space="preserve">Please refer to the MVDC </w:t>
      </w:r>
      <w:hyperlink r:id="rId8" w:history="1">
        <w:r w:rsidRPr="00FD64DF">
          <w:rPr>
            <w:rStyle w:val="Hyperlink"/>
            <w:b/>
            <w:i/>
          </w:rPr>
          <w:t>EIA Guidance</w:t>
        </w:r>
      </w:hyperlink>
      <w:r w:rsidRPr="00FD64DF">
        <w:rPr>
          <w:b/>
          <w:i/>
        </w:rPr>
        <w:t xml:space="preserve"> on Molly for more information. Lindsay Hill </w:t>
      </w:r>
      <w:hyperlink r:id="rId9" w:history="1">
        <w:r w:rsidRPr="00FD64DF">
          <w:rPr>
            <w:rStyle w:val="Hyperlink"/>
            <w:b/>
            <w:i/>
          </w:rPr>
          <w:t>lindsay.hill@molevalley.gov.uk</w:t>
        </w:r>
      </w:hyperlink>
      <w:r w:rsidRPr="00FD64DF">
        <w:rPr>
          <w:b/>
          <w:i/>
        </w:rPr>
        <w:t xml:space="preserve"> and Beth Bloxsome </w:t>
      </w:r>
      <w:hyperlink r:id="rId10" w:history="1">
        <w:r w:rsidRPr="00FD64DF">
          <w:rPr>
            <w:rStyle w:val="Hyperlink"/>
            <w:b/>
            <w:i/>
          </w:rPr>
          <w:t>beth.bloxsome@molevalley.gov.uk</w:t>
        </w:r>
      </w:hyperlink>
      <w:r w:rsidRPr="00FD64DF">
        <w:rPr>
          <w:b/>
          <w:i/>
        </w:rPr>
        <w:t xml:space="preserve"> in the Corporate Governance and Strategy Team are also available for advice and assistance.</w:t>
      </w:r>
    </w:p>
    <w:p w14:paraId="052F6428" w14:textId="77777777" w:rsidR="00FD64DF" w:rsidRPr="00FD64DF" w:rsidRDefault="00FD64DF" w:rsidP="00FD64DF">
      <w:pPr>
        <w:rPr>
          <w:b/>
          <w:i/>
        </w:rPr>
      </w:pPr>
    </w:p>
    <w:p w14:paraId="06221658" w14:textId="77777777" w:rsidR="00FD64DF" w:rsidRPr="00FD64DF" w:rsidRDefault="00FD64DF" w:rsidP="00FD64DF">
      <w:pPr>
        <w:rPr>
          <w:b/>
        </w:rPr>
      </w:pPr>
    </w:p>
    <w:p w14:paraId="64BFF034" w14:textId="77777777" w:rsidR="00FD64DF" w:rsidRPr="00FD64DF" w:rsidRDefault="00FD64DF" w:rsidP="00FD64DF">
      <w:pPr>
        <w:rPr>
          <w:b/>
        </w:rPr>
      </w:pPr>
    </w:p>
    <w:p w14:paraId="326EEA9C" w14:textId="77777777" w:rsidR="00FD64DF" w:rsidRPr="00FD64DF" w:rsidRDefault="00FD64DF" w:rsidP="00FD64DF">
      <w:pPr>
        <w:rPr>
          <w:b/>
        </w:rPr>
      </w:pPr>
      <w:r w:rsidRPr="00FD64DF">
        <w:rPr>
          <w:b/>
        </w:rPr>
        <w:t>Section 1: Introduction</w:t>
      </w:r>
    </w:p>
    <w:p w14:paraId="642B35D7" w14:textId="77777777" w:rsidR="00FD64DF" w:rsidRPr="00FD64DF" w:rsidRDefault="00FD64DF" w:rsidP="00FD64DF"/>
    <w:tbl>
      <w:tblPr>
        <w:tblStyle w:val="TableGrid"/>
        <w:tblW w:w="9493" w:type="dxa"/>
        <w:tblLook w:val="04A0" w:firstRow="1" w:lastRow="0" w:firstColumn="1" w:lastColumn="0" w:noHBand="0" w:noVBand="1"/>
        <w:tblCaption w:val="Section 1 Introduction"/>
      </w:tblPr>
      <w:tblGrid>
        <w:gridCol w:w="4390"/>
        <w:gridCol w:w="5103"/>
      </w:tblGrid>
      <w:tr w:rsidR="00FD64DF" w:rsidRPr="00FD64DF" w14:paraId="70BCE01C" w14:textId="77777777" w:rsidTr="002547BF">
        <w:trPr>
          <w:tblHeader/>
        </w:trPr>
        <w:tc>
          <w:tcPr>
            <w:tcW w:w="4390" w:type="dxa"/>
          </w:tcPr>
          <w:p w14:paraId="68BD6AC5" w14:textId="77777777" w:rsidR="00FD64DF" w:rsidRPr="00FD64DF" w:rsidRDefault="00FD64DF" w:rsidP="00FD64DF">
            <w:pPr>
              <w:rPr>
                <w:b/>
              </w:rPr>
            </w:pPr>
            <w:r w:rsidRPr="00FD64DF">
              <w:rPr>
                <w:b/>
              </w:rPr>
              <w:t xml:space="preserve">Describe the proposal/ policy/ strategy/ activity/ function/which is being assessed </w:t>
            </w:r>
          </w:p>
        </w:tc>
        <w:tc>
          <w:tcPr>
            <w:tcW w:w="5103" w:type="dxa"/>
          </w:tcPr>
          <w:p w14:paraId="45B5F676" w14:textId="77777777" w:rsidR="00FD64DF" w:rsidRPr="00FD64DF" w:rsidRDefault="00FD64DF" w:rsidP="00FD64DF"/>
        </w:tc>
      </w:tr>
      <w:tr w:rsidR="00FD64DF" w:rsidRPr="00FD64DF" w14:paraId="1F145309" w14:textId="77777777" w:rsidTr="002547BF">
        <w:tc>
          <w:tcPr>
            <w:tcW w:w="4390" w:type="dxa"/>
          </w:tcPr>
          <w:p w14:paraId="18EE8ACF" w14:textId="77777777" w:rsidR="00FD64DF" w:rsidRPr="00FD64DF" w:rsidRDefault="00FD64DF" w:rsidP="00FD64DF">
            <w:pPr>
              <w:rPr>
                <w:b/>
              </w:rPr>
            </w:pPr>
            <w:r w:rsidRPr="00FD64DF">
              <w:rPr>
                <w:b/>
              </w:rPr>
              <w:t>Name of officer completing assessment</w:t>
            </w:r>
          </w:p>
        </w:tc>
        <w:tc>
          <w:tcPr>
            <w:tcW w:w="5103" w:type="dxa"/>
          </w:tcPr>
          <w:p w14:paraId="124FEBC3" w14:textId="77777777" w:rsidR="00FD64DF" w:rsidRPr="00FD64DF" w:rsidRDefault="00FD64DF" w:rsidP="00FD64DF"/>
        </w:tc>
      </w:tr>
      <w:tr w:rsidR="00FD64DF" w:rsidRPr="00FD64DF" w14:paraId="7FE14110" w14:textId="77777777" w:rsidTr="002547BF">
        <w:tc>
          <w:tcPr>
            <w:tcW w:w="4390" w:type="dxa"/>
          </w:tcPr>
          <w:p w14:paraId="574B20E1" w14:textId="77777777" w:rsidR="00FD64DF" w:rsidRDefault="00FD64DF" w:rsidP="00FD64DF">
            <w:pPr>
              <w:rPr>
                <w:b/>
              </w:rPr>
            </w:pPr>
            <w:r w:rsidRPr="00FD64DF">
              <w:rPr>
                <w:b/>
              </w:rPr>
              <w:t>Business unit</w:t>
            </w:r>
          </w:p>
          <w:p w14:paraId="69C246C6" w14:textId="7262E72A" w:rsidR="002547BF" w:rsidRPr="00FD64DF" w:rsidRDefault="002547BF" w:rsidP="00FD64DF">
            <w:pPr>
              <w:rPr>
                <w:b/>
              </w:rPr>
            </w:pPr>
          </w:p>
        </w:tc>
        <w:tc>
          <w:tcPr>
            <w:tcW w:w="5103" w:type="dxa"/>
          </w:tcPr>
          <w:p w14:paraId="5D221735" w14:textId="77777777" w:rsidR="00FD64DF" w:rsidRPr="00FD64DF" w:rsidRDefault="00FD64DF" w:rsidP="00FD64DF"/>
        </w:tc>
      </w:tr>
      <w:tr w:rsidR="00FD64DF" w:rsidRPr="00FD64DF" w14:paraId="647442E1" w14:textId="77777777" w:rsidTr="002547BF">
        <w:tc>
          <w:tcPr>
            <w:tcW w:w="4390" w:type="dxa"/>
          </w:tcPr>
          <w:p w14:paraId="4FC504B5" w14:textId="77777777" w:rsidR="00FD64DF" w:rsidRDefault="00FD64DF" w:rsidP="00FD64DF">
            <w:pPr>
              <w:rPr>
                <w:b/>
              </w:rPr>
            </w:pPr>
            <w:r w:rsidRPr="00FD64DF">
              <w:rPr>
                <w:b/>
              </w:rPr>
              <w:t>Executive Head of Service</w:t>
            </w:r>
          </w:p>
          <w:p w14:paraId="7F8A09D4" w14:textId="70DFAB8C" w:rsidR="002547BF" w:rsidRPr="00FD64DF" w:rsidRDefault="002547BF" w:rsidP="00FD64DF">
            <w:pPr>
              <w:rPr>
                <w:b/>
              </w:rPr>
            </w:pPr>
          </w:p>
        </w:tc>
        <w:tc>
          <w:tcPr>
            <w:tcW w:w="5103" w:type="dxa"/>
          </w:tcPr>
          <w:p w14:paraId="6DA81681" w14:textId="77777777" w:rsidR="00FD64DF" w:rsidRPr="00FD64DF" w:rsidRDefault="00FD64DF" w:rsidP="00FD64DF"/>
        </w:tc>
      </w:tr>
    </w:tbl>
    <w:p w14:paraId="5B36A0DB" w14:textId="77777777" w:rsidR="00FD64DF" w:rsidRPr="00FD64DF" w:rsidRDefault="00FD64DF" w:rsidP="00FD64DF"/>
    <w:p w14:paraId="710CC0AA" w14:textId="77777777" w:rsidR="00FD64DF" w:rsidRPr="00FD64DF" w:rsidRDefault="00FD64DF" w:rsidP="00FD64DF"/>
    <w:p w14:paraId="1148298E" w14:textId="77777777" w:rsidR="00FD64DF" w:rsidRPr="00FD64DF" w:rsidRDefault="00FD64DF" w:rsidP="00FD64DF"/>
    <w:p w14:paraId="186EE05D" w14:textId="77777777" w:rsidR="00FD64DF" w:rsidRPr="00FD64DF" w:rsidRDefault="00FD64DF" w:rsidP="00FD64DF">
      <w:pPr>
        <w:rPr>
          <w:b/>
        </w:rPr>
      </w:pPr>
      <w:r w:rsidRPr="00FD64DF">
        <w:rPr>
          <w:b/>
        </w:rPr>
        <w:t>Section 2: About the proposal</w:t>
      </w:r>
    </w:p>
    <w:p w14:paraId="70A216F7" w14:textId="77777777" w:rsidR="00FD64DF" w:rsidRPr="00FD64DF" w:rsidRDefault="00FD64DF" w:rsidP="00FD64DF"/>
    <w:p w14:paraId="1557F100" w14:textId="77777777" w:rsidR="00FD64DF" w:rsidRPr="00FD64DF" w:rsidRDefault="00FD64DF" w:rsidP="00FD64DF">
      <w:pPr>
        <w:rPr>
          <w:i/>
        </w:rPr>
      </w:pPr>
      <w:r w:rsidRPr="00FD64DF">
        <w:rPr>
          <w:i/>
        </w:rPr>
        <w:t>The term ‘proposal’ is used here to include any new service(s) proposed for introduction, changes to an existing service, withdrawal of an existing service, any new policy or strategy or change to an existing policy, function or strategy, and any project.</w:t>
      </w:r>
    </w:p>
    <w:p w14:paraId="69C55CCC" w14:textId="77777777" w:rsidR="00FD64DF" w:rsidRPr="00FD64DF" w:rsidRDefault="00FD64DF" w:rsidP="00FD64DF"/>
    <w:tbl>
      <w:tblPr>
        <w:tblStyle w:val="TableGrid"/>
        <w:tblW w:w="9209" w:type="dxa"/>
        <w:tblLook w:val="04A0" w:firstRow="1" w:lastRow="0" w:firstColumn="1" w:lastColumn="0" w:noHBand="0" w:noVBand="1"/>
        <w:tblCaption w:val="What is the main purpose of the proposal?"/>
      </w:tblPr>
      <w:tblGrid>
        <w:gridCol w:w="9209"/>
      </w:tblGrid>
      <w:tr w:rsidR="00FD64DF" w:rsidRPr="00FD64DF" w14:paraId="3CA33AA1" w14:textId="77777777" w:rsidTr="002547BF">
        <w:trPr>
          <w:tblHeader/>
        </w:trPr>
        <w:tc>
          <w:tcPr>
            <w:tcW w:w="9209" w:type="dxa"/>
          </w:tcPr>
          <w:p w14:paraId="5385E91B" w14:textId="77777777" w:rsidR="00FD64DF" w:rsidRPr="00FD64DF" w:rsidRDefault="00FD64DF" w:rsidP="00FD64DF">
            <w:pPr>
              <w:rPr>
                <w:b/>
              </w:rPr>
            </w:pPr>
            <w:r w:rsidRPr="00FD64DF">
              <w:rPr>
                <w:b/>
              </w:rPr>
              <w:lastRenderedPageBreak/>
              <w:t>What is the main purpose of this proposal?</w:t>
            </w:r>
          </w:p>
          <w:p w14:paraId="534C9955" w14:textId="77777777" w:rsidR="00FD64DF" w:rsidRPr="00FD64DF" w:rsidRDefault="00FD64DF" w:rsidP="00FD64DF">
            <w:pPr>
              <w:rPr>
                <w:i/>
              </w:rPr>
            </w:pPr>
            <w:r w:rsidRPr="00FD64DF">
              <w:rPr>
                <w:i/>
              </w:rPr>
              <w:t>Provide an overview here. What is the current status and what will change? What do you want to achieve? Who delivers this service/function?</w:t>
            </w:r>
          </w:p>
        </w:tc>
      </w:tr>
      <w:tr w:rsidR="00FD64DF" w:rsidRPr="00FD64DF" w14:paraId="0B1490BC" w14:textId="77777777" w:rsidTr="002547BF">
        <w:tc>
          <w:tcPr>
            <w:tcW w:w="9209" w:type="dxa"/>
          </w:tcPr>
          <w:p w14:paraId="5D0D09C7" w14:textId="77777777" w:rsidR="00FD64DF" w:rsidRPr="00FD64DF" w:rsidRDefault="00FD64DF" w:rsidP="00FD64DF"/>
          <w:p w14:paraId="583D0895" w14:textId="77777777" w:rsidR="00FD64DF" w:rsidRPr="00FD64DF" w:rsidRDefault="00FD64DF" w:rsidP="00FD64DF"/>
          <w:p w14:paraId="387F2E8C" w14:textId="77777777" w:rsidR="00FD64DF" w:rsidRPr="00FD64DF" w:rsidRDefault="00FD64DF" w:rsidP="00FD64DF"/>
          <w:p w14:paraId="0229725A" w14:textId="77777777" w:rsidR="00FD64DF" w:rsidRPr="00FD64DF" w:rsidRDefault="00FD64DF" w:rsidP="00FD64DF"/>
        </w:tc>
      </w:tr>
    </w:tbl>
    <w:p w14:paraId="2F012BF4" w14:textId="77777777" w:rsidR="00FD64DF" w:rsidRPr="00FD64DF" w:rsidRDefault="00FD64DF" w:rsidP="00FD64DF"/>
    <w:p w14:paraId="5B000E30" w14:textId="77777777" w:rsidR="00FD64DF" w:rsidRPr="00FD64DF" w:rsidRDefault="00FD64DF" w:rsidP="00FD64DF"/>
    <w:tbl>
      <w:tblPr>
        <w:tblStyle w:val="TableGrid"/>
        <w:tblW w:w="9209" w:type="dxa"/>
        <w:tblLook w:val="04A0" w:firstRow="1" w:lastRow="0" w:firstColumn="1" w:lastColumn="0" w:noHBand="0" w:noVBand="1"/>
        <w:tblCaption w:val="Why is the proposal being introduced or reviewed or changed now?"/>
      </w:tblPr>
      <w:tblGrid>
        <w:gridCol w:w="9209"/>
      </w:tblGrid>
      <w:tr w:rsidR="00FD64DF" w:rsidRPr="00FD64DF" w14:paraId="461C130D" w14:textId="77777777" w:rsidTr="002547BF">
        <w:trPr>
          <w:tblHeader/>
        </w:trPr>
        <w:tc>
          <w:tcPr>
            <w:tcW w:w="9209" w:type="dxa"/>
          </w:tcPr>
          <w:p w14:paraId="2C2D413C" w14:textId="77777777" w:rsidR="00FD64DF" w:rsidRPr="00FD64DF" w:rsidRDefault="00FD64DF" w:rsidP="00FD64DF">
            <w:pPr>
              <w:rPr>
                <w:b/>
              </w:rPr>
            </w:pPr>
            <w:r w:rsidRPr="00FD64DF">
              <w:rPr>
                <w:b/>
              </w:rPr>
              <w:t>Why is it being introduced/ reviewed / changed now?</w:t>
            </w:r>
          </w:p>
          <w:p w14:paraId="5F2C6B45" w14:textId="77777777" w:rsidR="00FD64DF" w:rsidRPr="00FD64DF" w:rsidRDefault="00FD64DF" w:rsidP="00FD64DF">
            <w:pPr>
              <w:rPr>
                <w:i/>
              </w:rPr>
            </w:pPr>
            <w:r w:rsidRPr="00FD64DF">
              <w:rPr>
                <w:i/>
              </w:rPr>
              <w:t>This could be for example because of government legislation or guidance, because of changing service user needs or for financial reasons</w:t>
            </w:r>
          </w:p>
        </w:tc>
      </w:tr>
      <w:tr w:rsidR="00FD64DF" w:rsidRPr="00FD64DF" w14:paraId="797C08DA" w14:textId="77777777" w:rsidTr="002547BF">
        <w:tc>
          <w:tcPr>
            <w:tcW w:w="9209" w:type="dxa"/>
          </w:tcPr>
          <w:p w14:paraId="3E13C386" w14:textId="77777777" w:rsidR="00FD64DF" w:rsidRPr="00FD64DF" w:rsidRDefault="00FD64DF" w:rsidP="00FD64DF"/>
          <w:p w14:paraId="1740B171" w14:textId="77777777" w:rsidR="00FD64DF" w:rsidRPr="00FD64DF" w:rsidRDefault="00FD64DF" w:rsidP="00FD64DF"/>
          <w:p w14:paraId="27E3F3A6" w14:textId="77777777" w:rsidR="00FD64DF" w:rsidRPr="00FD64DF" w:rsidRDefault="00FD64DF" w:rsidP="00FD64DF"/>
          <w:p w14:paraId="6F06F899" w14:textId="77777777" w:rsidR="00FD64DF" w:rsidRPr="00FD64DF" w:rsidRDefault="00FD64DF" w:rsidP="00FD64DF"/>
        </w:tc>
      </w:tr>
    </w:tbl>
    <w:p w14:paraId="266C9C64" w14:textId="77777777" w:rsidR="00FD64DF" w:rsidRPr="00FD64DF" w:rsidRDefault="00FD64DF" w:rsidP="00FD64DF"/>
    <w:p w14:paraId="2FB87249" w14:textId="77777777" w:rsidR="00FD64DF" w:rsidRPr="00FD64DF" w:rsidRDefault="00FD64DF" w:rsidP="00FD64DF"/>
    <w:tbl>
      <w:tblPr>
        <w:tblStyle w:val="TableGrid"/>
        <w:tblW w:w="9209" w:type="dxa"/>
        <w:tblLook w:val="04A0" w:firstRow="1" w:lastRow="0" w:firstColumn="1" w:lastColumn="0" w:noHBand="0" w:noVBand="1"/>
        <w:tblCaption w:val="How does the proposal support the Council Strategy"/>
      </w:tblPr>
      <w:tblGrid>
        <w:gridCol w:w="9209"/>
      </w:tblGrid>
      <w:tr w:rsidR="00FD64DF" w:rsidRPr="00FD64DF" w14:paraId="7CB7F373" w14:textId="77777777" w:rsidTr="002547BF">
        <w:trPr>
          <w:tblHeader/>
        </w:trPr>
        <w:tc>
          <w:tcPr>
            <w:tcW w:w="9209" w:type="dxa"/>
          </w:tcPr>
          <w:p w14:paraId="520518B6" w14:textId="77777777" w:rsidR="00FD64DF" w:rsidRPr="00FD64DF" w:rsidRDefault="00FD64DF" w:rsidP="00FD64DF">
            <w:pPr>
              <w:rPr>
                <w:b/>
              </w:rPr>
            </w:pPr>
            <w:r w:rsidRPr="00FD64DF">
              <w:rPr>
                <w:b/>
              </w:rPr>
              <w:t xml:space="preserve">How does the proposal support the </w:t>
            </w:r>
            <w:hyperlink r:id="rId11" w:history="1">
              <w:r w:rsidRPr="00FD64DF">
                <w:rPr>
                  <w:rStyle w:val="Hyperlink"/>
                  <w:b/>
                </w:rPr>
                <w:t>Council Strategy 2019-2024</w:t>
              </w:r>
            </w:hyperlink>
            <w:r w:rsidRPr="00FD64DF">
              <w:rPr>
                <w:b/>
              </w:rPr>
              <w:t xml:space="preserve"> or other MVDC strategies/ business plans?</w:t>
            </w:r>
          </w:p>
          <w:p w14:paraId="2891CED1" w14:textId="77777777" w:rsidR="00FD64DF" w:rsidRPr="00FD64DF" w:rsidRDefault="00FD64DF" w:rsidP="00FD64DF">
            <w:pPr>
              <w:rPr>
                <w:bCs/>
                <w:i/>
                <w:iCs/>
              </w:rPr>
            </w:pPr>
            <w:r w:rsidRPr="00FD64DF">
              <w:rPr>
                <w:bCs/>
                <w:i/>
                <w:iCs/>
              </w:rPr>
              <w:t>Please specify all that are supported</w:t>
            </w:r>
          </w:p>
        </w:tc>
      </w:tr>
      <w:tr w:rsidR="00FD64DF" w:rsidRPr="00FD64DF" w14:paraId="72095646" w14:textId="77777777" w:rsidTr="002547BF">
        <w:tc>
          <w:tcPr>
            <w:tcW w:w="9209" w:type="dxa"/>
          </w:tcPr>
          <w:p w14:paraId="38038694" w14:textId="77777777" w:rsidR="00FD64DF" w:rsidRPr="00FD64DF" w:rsidRDefault="00FD64DF" w:rsidP="00FD64DF"/>
          <w:p w14:paraId="7A4EA2B8" w14:textId="77777777" w:rsidR="00FD64DF" w:rsidRPr="00FD64DF" w:rsidRDefault="00FD64DF" w:rsidP="00FD64DF"/>
          <w:p w14:paraId="35C56D92" w14:textId="77777777" w:rsidR="00FD64DF" w:rsidRPr="00FD64DF" w:rsidRDefault="00FD64DF" w:rsidP="00FD64DF"/>
        </w:tc>
      </w:tr>
    </w:tbl>
    <w:p w14:paraId="6B3FAC45" w14:textId="77777777" w:rsidR="00FD64DF" w:rsidRPr="00FD64DF" w:rsidRDefault="00FD64DF" w:rsidP="00FD64DF"/>
    <w:p w14:paraId="04C0C230" w14:textId="77777777" w:rsidR="00FD64DF" w:rsidRPr="00FD64DF" w:rsidRDefault="00FD64DF" w:rsidP="00FD64DF"/>
    <w:tbl>
      <w:tblPr>
        <w:tblStyle w:val="TableGrid"/>
        <w:tblW w:w="9209" w:type="dxa"/>
        <w:tblLook w:val="04A0" w:firstRow="1" w:lastRow="0" w:firstColumn="1" w:lastColumn="0" w:noHBand="0" w:noVBand="1"/>
        <w:tblCaption w:val="Who could be affected by the proposal? How could people be affected?"/>
      </w:tblPr>
      <w:tblGrid>
        <w:gridCol w:w="9209"/>
      </w:tblGrid>
      <w:tr w:rsidR="00FD64DF" w:rsidRPr="00FD64DF" w14:paraId="6F2D3FC1" w14:textId="77777777" w:rsidTr="002547BF">
        <w:trPr>
          <w:tblHeader/>
        </w:trPr>
        <w:tc>
          <w:tcPr>
            <w:tcW w:w="9209" w:type="dxa"/>
          </w:tcPr>
          <w:p w14:paraId="71E66D4C" w14:textId="77777777" w:rsidR="00FD64DF" w:rsidRPr="00FD64DF" w:rsidRDefault="00FD64DF" w:rsidP="00FD64DF">
            <w:pPr>
              <w:rPr>
                <w:b/>
              </w:rPr>
            </w:pPr>
            <w:r w:rsidRPr="00FD64DF">
              <w:rPr>
                <w:b/>
              </w:rPr>
              <w:t>Who could be affected by this proposal? How could people be affected?</w:t>
            </w:r>
          </w:p>
          <w:p w14:paraId="2FFBEFDA" w14:textId="77777777" w:rsidR="00FD64DF" w:rsidRPr="00FD64DF" w:rsidRDefault="00FD64DF" w:rsidP="00FD64DF">
            <w:pPr>
              <w:rPr>
                <w:i/>
              </w:rPr>
            </w:pPr>
            <w:r w:rsidRPr="00FD64DF">
              <w:rPr>
                <w:i/>
              </w:rPr>
              <w:t>Please give an overview of people potentially affected. Please consider the potential impact on both members of the public and also on MVDC employees</w:t>
            </w:r>
          </w:p>
        </w:tc>
      </w:tr>
      <w:tr w:rsidR="00FD64DF" w:rsidRPr="00FD64DF" w14:paraId="1B47040F" w14:textId="77777777" w:rsidTr="002547BF">
        <w:tc>
          <w:tcPr>
            <w:tcW w:w="9209" w:type="dxa"/>
          </w:tcPr>
          <w:p w14:paraId="35F3CCD8" w14:textId="77777777" w:rsidR="00FD64DF" w:rsidRPr="00FD64DF" w:rsidRDefault="00FD64DF" w:rsidP="00FD64DF"/>
          <w:p w14:paraId="65064C83" w14:textId="77777777" w:rsidR="00FD64DF" w:rsidRPr="00FD64DF" w:rsidRDefault="00FD64DF" w:rsidP="00FD64DF"/>
          <w:p w14:paraId="3DB239D2" w14:textId="77777777" w:rsidR="00FD64DF" w:rsidRPr="00FD64DF" w:rsidRDefault="00FD64DF" w:rsidP="00FD64DF"/>
          <w:p w14:paraId="79610D45" w14:textId="77777777" w:rsidR="00FD64DF" w:rsidRPr="00FD64DF" w:rsidRDefault="00FD64DF" w:rsidP="00FD64DF"/>
        </w:tc>
      </w:tr>
    </w:tbl>
    <w:p w14:paraId="0E736DD2" w14:textId="77777777" w:rsidR="00FD64DF" w:rsidRPr="00FD64DF" w:rsidRDefault="00FD64DF" w:rsidP="00FD64DF"/>
    <w:p w14:paraId="10EBC6DB" w14:textId="77777777" w:rsidR="00FD64DF" w:rsidRDefault="00FD64DF" w:rsidP="00FD64DF">
      <w:pPr>
        <w:rPr>
          <w:b/>
          <w:bCs/>
        </w:rPr>
      </w:pPr>
    </w:p>
    <w:p w14:paraId="7D48D7DE" w14:textId="44587776" w:rsidR="00FD64DF" w:rsidRPr="00FD64DF" w:rsidRDefault="00FD64DF" w:rsidP="00FD64DF">
      <w:pPr>
        <w:rPr>
          <w:b/>
          <w:bCs/>
        </w:rPr>
      </w:pPr>
      <w:r>
        <w:rPr>
          <w:b/>
          <w:bCs/>
        </w:rPr>
        <w:t>S</w:t>
      </w:r>
      <w:r w:rsidRPr="00FD64DF">
        <w:rPr>
          <w:b/>
          <w:bCs/>
        </w:rPr>
        <w:t>ection 3: Assessment of potential impact of the proposal on people with protected characteristics and other vulnerable groups</w:t>
      </w:r>
    </w:p>
    <w:p w14:paraId="6E8E63E5" w14:textId="77777777" w:rsidR="00FD64DF" w:rsidRPr="00FD64DF" w:rsidRDefault="00FD64DF" w:rsidP="00FD64DF">
      <w:pPr>
        <w:rPr>
          <w:b/>
          <w:bCs/>
        </w:rPr>
      </w:pPr>
    </w:p>
    <w:p w14:paraId="679B38F5" w14:textId="77777777" w:rsidR="00FD64DF" w:rsidRPr="00FD64DF" w:rsidRDefault="00FD64DF" w:rsidP="00FD64DF">
      <w:pPr>
        <w:rPr>
          <w:bCs/>
          <w:i/>
        </w:rPr>
      </w:pPr>
      <w:r w:rsidRPr="00FD64DF">
        <w:rPr>
          <w:bCs/>
          <w:i/>
        </w:rPr>
        <w:t xml:space="preserve">Will the proposal eliminate unlawful discrimination, advance equality of opportunity and /or foster good relations – the three equality </w:t>
      </w:r>
      <w:proofErr w:type="gramStart"/>
      <w:r w:rsidRPr="00FD64DF">
        <w:rPr>
          <w:bCs/>
          <w:i/>
        </w:rPr>
        <w:t>aims.</w:t>
      </w:r>
      <w:proofErr w:type="gramEnd"/>
      <w:r w:rsidRPr="00FD64DF">
        <w:rPr>
          <w:bCs/>
          <w:i/>
        </w:rPr>
        <w:t xml:space="preserve"> Use the assessment below to consider and record the positive and negative impacts on people with protected characteristics and other vulnerabilities. Please include potential impacts on both members of the public and employees. If there is no impact make this clear by completing the relevant box.</w:t>
      </w:r>
    </w:p>
    <w:p w14:paraId="48E4F714" w14:textId="77777777" w:rsidR="00FD64DF" w:rsidRPr="00FD64DF" w:rsidRDefault="00FD64DF" w:rsidP="00FD64DF">
      <w:pPr>
        <w:rPr>
          <w:bCs/>
          <w:i/>
        </w:rPr>
      </w:pPr>
    </w:p>
    <w:p w14:paraId="12E79F92" w14:textId="77777777" w:rsidR="00FD64DF" w:rsidRPr="00FD64DF" w:rsidRDefault="00FD64DF" w:rsidP="00FD64DF">
      <w:pPr>
        <w:rPr>
          <w:bCs/>
          <w:i/>
        </w:rPr>
      </w:pPr>
      <w:r w:rsidRPr="00FD64DF">
        <w:rPr>
          <w:bCs/>
          <w:i/>
        </w:rPr>
        <w:t>There are two Member Equality Champions, one for ethnic minority groups and one for people with disabilities. Please remember to share your EIA with them for their input at an early stage.</w:t>
      </w:r>
    </w:p>
    <w:p w14:paraId="5AE16DB1" w14:textId="77777777" w:rsidR="00FD64DF" w:rsidRPr="00FD64DF" w:rsidRDefault="00FD64DF" w:rsidP="00FD64DF">
      <w:pPr>
        <w:rPr>
          <w:b/>
          <w:bC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2122"/>
        <w:gridCol w:w="992"/>
        <w:gridCol w:w="1134"/>
        <w:gridCol w:w="992"/>
        <w:gridCol w:w="1559"/>
        <w:gridCol w:w="2694"/>
      </w:tblGrid>
      <w:tr w:rsidR="00FD64DF" w:rsidRPr="00FD64DF" w14:paraId="088E087A" w14:textId="77777777" w:rsidTr="002547BF">
        <w:trPr>
          <w:trHeight w:val="527"/>
          <w:tblHeader/>
        </w:trPr>
        <w:tc>
          <w:tcPr>
            <w:tcW w:w="2122" w:type="dxa"/>
            <w:tcBorders>
              <w:bottom w:val="single" w:sz="4" w:space="0" w:color="auto"/>
            </w:tcBorders>
            <w:shd w:val="clear" w:color="auto" w:fill="D9D9D9"/>
          </w:tcPr>
          <w:p w14:paraId="153A0E59" w14:textId="77777777" w:rsidR="00FD64DF" w:rsidRPr="00FD64DF" w:rsidRDefault="00FD64DF" w:rsidP="00FD64DF">
            <w:pPr>
              <w:rPr>
                <w:b/>
                <w:bCs/>
                <w:sz w:val="20"/>
                <w:szCs w:val="20"/>
              </w:rPr>
            </w:pPr>
            <w:r w:rsidRPr="00FD64DF">
              <w:rPr>
                <w:b/>
                <w:bCs/>
                <w:sz w:val="20"/>
                <w:szCs w:val="20"/>
              </w:rPr>
              <w:lastRenderedPageBreak/>
              <w:t>Protected characteristic</w:t>
            </w:r>
          </w:p>
        </w:tc>
        <w:tc>
          <w:tcPr>
            <w:tcW w:w="992" w:type="dxa"/>
            <w:shd w:val="clear" w:color="auto" w:fill="D9D9D9"/>
          </w:tcPr>
          <w:p w14:paraId="6F452726" w14:textId="77777777" w:rsidR="00FD64DF" w:rsidRPr="00FD64DF" w:rsidRDefault="00FD64DF" w:rsidP="00FD64DF">
            <w:pPr>
              <w:rPr>
                <w:b/>
                <w:bCs/>
                <w:sz w:val="20"/>
                <w:szCs w:val="20"/>
              </w:rPr>
            </w:pPr>
            <w:r w:rsidRPr="00FD64DF">
              <w:rPr>
                <w:b/>
                <w:bCs/>
                <w:sz w:val="20"/>
                <w:szCs w:val="20"/>
              </w:rPr>
              <w:t>Positive Impact</w:t>
            </w:r>
          </w:p>
        </w:tc>
        <w:tc>
          <w:tcPr>
            <w:tcW w:w="1134" w:type="dxa"/>
            <w:shd w:val="clear" w:color="auto" w:fill="D9D9D9"/>
          </w:tcPr>
          <w:p w14:paraId="4AFBCD32" w14:textId="77777777" w:rsidR="00FD64DF" w:rsidRPr="00FD64DF" w:rsidRDefault="00FD64DF" w:rsidP="00FD64DF">
            <w:pPr>
              <w:rPr>
                <w:b/>
                <w:bCs/>
                <w:sz w:val="20"/>
                <w:szCs w:val="20"/>
              </w:rPr>
            </w:pPr>
            <w:r w:rsidRPr="00FD64DF">
              <w:rPr>
                <w:b/>
                <w:bCs/>
                <w:sz w:val="20"/>
                <w:szCs w:val="20"/>
              </w:rPr>
              <w:t>Negative Impact</w:t>
            </w:r>
          </w:p>
        </w:tc>
        <w:tc>
          <w:tcPr>
            <w:tcW w:w="992" w:type="dxa"/>
            <w:shd w:val="clear" w:color="auto" w:fill="D9D9D9"/>
          </w:tcPr>
          <w:p w14:paraId="38FBE2B0" w14:textId="77777777" w:rsidR="00FD64DF" w:rsidRPr="00FD64DF" w:rsidRDefault="00FD64DF" w:rsidP="00FD64DF">
            <w:pPr>
              <w:rPr>
                <w:b/>
                <w:bCs/>
                <w:sz w:val="20"/>
                <w:szCs w:val="20"/>
              </w:rPr>
            </w:pPr>
            <w:r w:rsidRPr="00FD64DF">
              <w:rPr>
                <w:b/>
                <w:bCs/>
                <w:sz w:val="20"/>
                <w:szCs w:val="20"/>
              </w:rPr>
              <w:t>No Impact</w:t>
            </w:r>
          </w:p>
        </w:tc>
        <w:tc>
          <w:tcPr>
            <w:tcW w:w="1559" w:type="dxa"/>
            <w:shd w:val="clear" w:color="auto" w:fill="D9D9D9"/>
          </w:tcPr>
          <w:p w14:paraId="32344684" w14:textId="77777777" w:rsidR="00FD64DF" w:rsidRPr="00FD64DF" w:rsidRDefault="00FD64DF" w:rsidP="00FD64DF">
            <w:pPr>
              <w:rPr>
                <w:b/>
                <w:bCs/>
                <w:sz w:val="20"/>
                <w:szCs w:val="20"/>
              </w:rPr>
            </w:pPr>
            <w:r w:rsidRPr="00FD64DF">
              <w:rPr>
                <w:b/>
                <w:bCs/>
                <w:sz w:val="20"/>
                <w:szCs w:val="20"/>
              </w:rPr>
              <w:t>Explain your answer. Consider evidence, data and any consultation</w:t>
            </w:r>
          </w:p>
        </w:tc>
        <w:tc>
          <w:tcPr>
            <w:tcW w:w="2694" w:type="dxa"/>
            <w:shd w:val="clear" w:color="auto" w:fill="D9D9D9"/>
          </w:tcPr>
          <w:p w14:paraId="1A8201DC" w14:textId="77777777" w:rsidR="00FD64DF" w:rsidRPr="00FD64DF" w:rsidRDefault="00FD64DF" w:rsidP="00FD64DF">
            <w:pPr>
              <w:rPr>
                <w:b/>
                <w:bCs/>
                <w:sz w:val="20"/>
                <w:szCs w:val="20"/>
              </w:rPr>
            </w:pPr>
            <w:r w:rsidRPr="00FD64DF">
              <w:rPr>
                <w:b/>
                <w:bCs/>
                <w:sz w:val="20"/>
                <w:szCs w:val="20"/>
              </w:rPr>
              <w:t>Where a negative impact is anticipated, outline the proposed mitigation</w:t>
            </w:r>
          </w:p>
        </w:tc>
      </w:tr>
      <w:tr w:rsidR="00FD64DF" w:rsidRPr="00FD64DF" w14:paraId="044CC21E" w14:textId="77777777" w:rsidTr="002547BF">
        <w:tc>
          <w:tcPr>
            <w:tcW w:w="2122" w:type="dxa"/>
            <w:shd w:val="clear" w:color="auto" w:fill="F3F3F3"/>
          </w:tcPr>
          <w:p w14:paraId="4BE7E299" w14:textId="77777777" w:rsidR="00FD64DF" w:rsidRPr="00FD64DF" w:rsidRDefault="00FD64DF" w:rsidP="00FD64DF">
            <w:pPr>
              <w:rPr>
                <w:bCs/>
              </w:rPr>
            </w:pPr>
            <w:r w:rsidRPr="00FD64DF">
              <w:rPr>
                <w:bCs/>
              </w:rPr>
              <w:t>Age</w:t>
            </w:r>
          </w:p>
          <w:p w14:paraId="19ECDCDA" w14:textId="77777777" w:rsidR="00FD64DF" w:rsidRPr="00FD64DF" w:rsidRDefault="00FD64DF" w:rsidP="00FD64DF">
            <w:pPr>
              <w:rPr>
                <w:bCs/>
              </w:rPr>
            </w:pPr>
          </w:p>
        </w:tc>
        <w:tc>
          <w:tcPr>
            <w:tcW w:w="992" w:type="dxa"/>
          </w:tcPr>
          <w:p w14:paraId="2EE165CC" w14:textId="77777777" w:rsidR="00FD64DF" w:rsidRPr="00FD64DF" w:rsidRDefault="00FD64DF" w:rsidP="00FD64DF">
            <w:pPr>
              <w:rPr>
                <w:b/>
                <w:bCs/>
              </w:rPr>
            </w:pPr>
            <w:r w:rsidRPr="00FD64DF">
              <w:rPr>
                <w:rFonts w:ascii="Segoe UI Symbol" w:hAnsi="Segoe UI Symbol" w:cs="Segoe UI Symbol"/>
              </w:rPr>
              <w:t>☐</w:t>
            </w:r>
          </w:p>
        </w:tc>
        <w:tc>
          <w:tcPr>
            <w:tcW w:w="1134" w:type="dxa"/>
          </w:tcPr>
          <w:p w14:paraId="180B0B58" w14:textId="77777777" w:rsidR="00FD64DF" w:rsidRPr="00FD64DF" w:rsidRDefault="00FD64DF" w:rsidP="00FD64DF">
            <w:pPr>
              <w:rPr>
                <w:b/>
                <w:bCs/>
              </w:rPr>
            </w:pPr>
            <w:r w:rsidRPr="00FD64DF">
              <w:rPr>
                <w:rFonts w:ascii="Segoe UI Symbol" w:hAnsi="Segoe UI Symbol" w:cs="Segoe UI Symbol"/>
              </w:rPr>
              <w:t>☐</w:t>
            </w:r>
          </w:p>
        </w:tc>
        <w:tc>
          <w:tcPr>
            <w:tcW w:w="992" w:type="dxa"/>
          </w:tcPr>
          <w:p w14:paraId="7ABEE656" w14:textId="77777777" w:rsidR="00FD64DF" w:rsidRPr="00FD64DF" w:rsidRDefault="00FD64DF" w:rsidP="00FD64DF">
            <w:pPr>
              <w:rPr>
                <w:b/>
                <w:bCs/>
              </w:rPr>
            </w:pPr>
            <w:r w:rsidRPr="00FD64DF">
              <w:rPr>
                <w:rFonts w:ascii="Segoe UI Symbol" w:hAnsi="Segoe UI Symbol" w:cs="Segoe UI Symbol"/>
              </w:rPr>
              <w:t>☐</w:t>
            </w:r>
          </w:p>
        </w:tc>
        <w:tc>
          <w:tcPr>
            <w:tcW w:w="1559" w:type="dxa"/>
          </w:tcPr>
          <w:p w14:paraId="08977A5D" w14:textId="77777777" w:rsidR="00FD64DF" w:rsidRPr="00FD64DF" w:rsidRDefault="00FD64DF" w:rsidP="00FD64DF">
            <w:pPr>
              <w:rPr>
                <w:b/>
                <w:bCs/>
              </w:rPr>
            </w:pPr>
          </w:p>
        </w:tc>
        <w:tc>
          <w:tcPr>
            <w:tcW w:w="2694" w:type="dxa"/>
          </w:tcPr>
          <w:p w14:paraId="363E04D9" w14:textId="77777777" w:rsidR="00FD64DF" w:rsidRPr="00FD64DF" w:rsidRDefault="00FD64DF" w:rsidP="00FD64DF">
            <w:pPr>
              <w:rPr>
                <w:b/>
                <w:bCs/>
              </w:rPr>
            </w:pPr>
          </w:p>
        </w:tc>
      </w:tr>
      <w:tr w:rsidR="00FD64DF" w:rsidRPr="00FD64DF" w14:paraId="7DB60146" w14:textId="77777777" w:rsidTr="002547BF">
        <w:tc>
          <w:tcPr>
            <w:tcW w:w="2122" w:type="dxa"/>
            <w:shd w:val="clear" w:color="auto" w:fill="F3F3F3"/>
          </w:tcPr>
          <w:p w14:paraId="0FBF9EBE" w14:textId="77777777" w:rsidR="00FD64DF" w:rsidRPr="00FD64DF" w:rsidRDefault="00FD64DF" w:rsidP="00FD64DF">
            <w:pPr>
              <w:rPr>
                <w:bCs/>
              </w:rPr>
            </w:pPr>
            <w:r w:rsidRPr="00FD64DF">
              <w:rPr>
                <w:bCs/>
              </w:rPr>
              <w:t>Disability</w:t>
            </w:r>
          </w:p>
          <w:p w14:paraId="45398816" w14:textId="77777777" w:rsidR="00FD64DF" w:rsidRPr="00FD64DF" w:rsidRDefault="00FD64DF" w:rsidP="00FD64DF">
            <w:pPr>
              <w:rPr>
                <w:bCs/>
              </w:rPr>
            </w:pPr>
          </w:p>
        </w:tc>
        <w:tc>
          <w:tcPr>
            <w:tcW w:w="992" w:type="dxa"/>
          </w:tcPr>
          <w:p w14:paraId="4B267C26" w14:textId="77777777" w:rsidR="00FD64DF" w:rsidRPr="00FD64DF" w:rsidRDefault="00FD64DF" w:rsidP="00FD64DF">
            <w:pPr>
              <w:rPr>
                <w:b/>
                <w:bCs/>
              </w:rPr>
            </w:pPr>
            <w:r w:rsidRPr="00FD64DF">
              <w:rPr>
                <w:rFonts w:ascii="Segoe UI Symbol" w:hAnsi="Segoe UI Symbol" w:cs="Segoe UI Symbol"/>
              </w:rPr>
              <w:t>☐</w:t>
            </w:r>
          </w:p>
        </w:tc>
        <w:tc>
          <w:tcPr>
            <w:tcW w:w="1134" w:type="dxa"/>
          </w:tcPr>
          <w:p w14:paraId="1E759493" w14:textId="77777777" w:rsidR="00FD64DF" w:rsidRPr="00FD64DF" w:rsidRDefault="00FD64DF" w:rsidP="00FD64DF">
            <w:pPr>
              <w:rPr>
                <w:b/>
                <w:bCs/>
              </w:rPr>
            </w:pPr>
            <w:r w:rsidRPr="00FD64DF">
              <w:rPr>
                <w:rFonts w:ascii="Segoe UI Symbol" w:hAnsi="Segoe UI Symbol" w:cs="Segoe UI Symbol"/>
              </w:rPr>
              <w:t>☐</w:t>
            </w:r>
          </w:p>
        </w:tc>
        <w:tc>
          <w:tcPr>
            <w:tcW w:w="992" w:type="dxa"/>
          </w:tcPr>
          <w:p w14:paraId="1FD18BEB" w14:textId="77777777" w:rsidR="00FD64DF" w:rsidRPr="00FD64DF" w:rsidRDefault="00FD64DF" w:rsidP="00FD64DF">
            <w:pPr>
              <w:rPr>
                <w:b/>
                <w:bCs/>
              </w:rPr>
            </w:pPr>
            <w:r w:rsidRPr="00FD64DF">
              <w:rPr>
                <w:rFonts w:ascii="Segoe UI Symbol" w:hAnsi="Segoe UI Symbol" w:cs="Segoe UI Symbol"/>
              </w:rPr>
              <w:t>☐</w:t>
            </w:r>
          </w:p>
        </w:tc>
        <w:tc>
          <w:tcPr>
            <w:tcW w:w="1559" w:type="dxa"/>
          </w:tcPr>
          <w:p w14:paraId="44F178E8" w14:textId="77777777" w:rsidR="00FD64DF" w:rsidRPr="00FD64DF" w:rsidRDefault="00FD64DF" w:rsidP="00FD64DF">
            <w:pPr>
              <w:rPr>
                <w:b/>
                <w:bCs/>
              </w:rPr>
            </w:pPr>
          </w:p>
        </w:tc>
        <w:tc>
          <w:tcPr>
            <w:tcW w:w="2694" w:type="dxa"/>
          </w:tcPr>
          <w:p w14:paraId="7EB84182" w14:textId="77777777" w:rsidR="00FD64DF" w:rsidRPr="00FD64DF" w:rsidRDefault="00FD64DF" w:rsidP="00FD64DF">
            <w:pPr>
              <w:rPr>
                <w:b/>
                <w:bCs/>
              </w:rPr>
            </w:pPr>
          </w:p>
        </w:tc>
      </w:tr>
      <w:tr w:rsidR="00FD64DF" w:rsidRPr="00FD64DF" w14:paraId="550E2A68" w14:textId="77777777" w:rsidTr="002547BF">
        <w:tc>
          <w:tcPr>
            <w:tcW w:w="2122" w:type="dxa"/>
            <w:shd w:val="clear" w:color="auto" w:fill="F3F3F3"/>
          </w:tcPr>
          <w:p w14:paraId="4A5BCDBE" w14:textId="77777777" w:rsidR="00FD64DF" w:rsidRPr="00FD64DF" w:rsidRDefault="00FD64DF" w:rsidP="00FD64DF">
            <w:pPr>
              <w:rPr>
                <w:bCs/>
              </w:rPr>
            </w:pPr>
            <w:r w:rsidRPr="00FD64DF">
              <w:rPr>
                <w:bCs/>
              </w:rPr>
              <w:t>Gender reassignment</w:t>
            </w:r>
          </w:p>
        </w:tc>
        <w:tc>
          <w:tcPr>
            <w:tcW w:w="992" w:type="dxa"/>
          </w:tcPr>
          <w:p w14:paraId="3EF0E0D8" w14:textId="77777777" w:rsidR="00FD64DF" w:rsidRPr="00FD64DF" w:rsidRDefault="00FD64DF" w:rsidP="00FD64DF">
            <w:pPr>
              <w:rPr>
                <w:b/>
                <w:bCs/>
              </w:rPr>
            </w:pPr>
            <w:r w:rsidRPr="00FD64DF">
              <w:rPr>
                <w:rFonts w:ascii="Segoe UI Symbol" w:hAnsi="Segoe UI Symbol" w:cs="Segoe UI Symbol"/>
              </w:rPr>
              <w:t>☐</w:t>
            </w:r>
          </w:p>
        </w:tc>
        <w:tc>
          <w:tcPr>
            <w:tcW w:w="1134" w:type="dxa"/>
          </w:tcPr>
          <w:p w14:paraId="39EE8ABF" w14:textId="77777777" w:rsidR="00FD64DF" w:rsidRPr="00FD64DF" w:rsidRDefault="00FD64DF" w:rsidP="00FD64DF">
            <w:pPr>
              <w:rPr>
                <w:b/>
                <w:bCs/>
              </w:rPr>
            </w:pPr>
            <w:r w:rsidRPr="00FD64DF">
              <w:rPr>
                <w:rFonts w:ascii="Segoe UI Symbol" w:hAnsi="Segoe UI Symbol" w:cs="Segoe UI Symbol"/>
              </w:rPr>
              <w:t>☐</w:t>
            </w:r>
          </w:p>
        </w:tc>
        <w:tc>
          <w:tcPr>
            <w:tcW w:w="992" w:type="dxa"/>
          </w:tcPr>
          <w:p w14:paraId="0F4D97C8" w14:textId="77777777" w:rsidR="00FD64DF" w:rsidRPr="00FD64DF" w:rsidRDefault="00FD64DF" w:rsidP="00FD64DF">
            <w:pPr>
              <w:rPr>
                <w:b/>
                <w:bCs/>
              </w:rPr>
            </w:pPr>
            <w:r w:rsidRPr="00FD64DF">
              <w:rPr>
                <w:rFonts w:ascii="Segoe UI Symbol" w:hAnsi="Segoe UI Symbol" w:cs="Segoe UI Symbol"/>
              </w:rPr>
              <w:t>☐</w:t>
            </w:r>
          </w:p>
        </w:tc>
        <w:tc>
          <w:tcPr>
            <w:tcW w:w="1559" w:type="dxa"/>
          </w:tcPr>
          <w:p w14:paraId="2EC497B1" w14:textId="77777777" w:rsidR="00FD64DF" w:rsidRPr="00FD64DF" w:rsidRDefault="00FD64DF" w:rsidP="00FD64DF">
            <w:pPr>
              <w:rPr>
                <w:b/>
                <w:bCs/>
              </w:rPr>
            </w:pPr>
          </w:p>
        </w:tc>
        <w:tc>
          <w:tcPr>
            <w:tcW w:w="2694" w:type="dxa"/>
          </w:tcPr>
          <w:p w14:paraId="46FC3871" w14:textId="77777777" w:rsidR="00FD64DF" w:rsidRPr="00FD64DF" w:rsidRDefault="00FD64DF" w:rsidP="00FD64DF">
            <w:pPr>
              <w:rPr>
                <w:b/>
                <w:bCs/>
              </w:rPr>
            </w:pPr>
          </w:p>
        </w:tc>
      </w:tr>
      <w:tr w:rsidR="00FD64DF" w:rsidRPr="00FD64DF" w14:paraId="6DE6DE6F" w14:textId="77777777" w:rsidTr="002547BF">
        <w:tc>
          <w:tcPr>
            <w:tcW w:w="2122" w:type="dxa"/>
            <w:shd w:val="clear" w:color="auto" w:fill="F3F3F3"/>
          </w:tcPr>
          <w:p w14:paraId="1B7DAC14" w14:textId="77777777" w:rsidR="00FD64DF" w:rsidRPr="00FD64DF" w:rsidRDefault="00FD64DF" w:rsidP="00FD64DF">
            <w:pPr>
              <w:rPr>
                <w:bCs/>
              </w:rPr>
            </w:pPr>
            <w:r w:rsidRPr="00FD64DF">
              <w:rPr>
                <w:bCs/>
              </w:rPr>
              <w:t>Marriage and civil partnership</w:t>
            </w:r>
          </w:p>
          <w:p w14:paraId="3F3F3C01" w14:textId="77777777" w:rsidR="00FD64DF" w:rsidRPr="00FD64DF" w:rsidRDefault="00FD64DF" w:rsidP="00FD64DF">
            <w:pPr>
              <w:rPr>
                <w:bCs/>
              </w:rPr>
            </w:pPr>
          </w:p>
        </w:tc>
        <w:tc>
          <w:tcPr>
            <w:tcW w:w="992" w:type="dxa"/>
          </w:tcPr>
          <w:p w14:paraId="77EDC9CD" w14:textId="77777777" w:rsidR="00FD64DF" w:rsidRPr="00FD64DF" w:rsidRDefault="00FD64DF" w:rsidP="00FD64DF">
            <w:pPr>
              <w:rPr>
                <w:b/>
                <w:bCs/>
              </w:rPr>
            </w:pPr>
            <w:r w:rsidRPr="00FD64DF">
              <w:rPr>
                <w:rFonts w:ascii="Segoe UI Symbol" w:hAnsi="Segoe UI Symbol" w:cs="Segoe UI Symbol"/>
              </w:rPr>
              <w:t>☐</w:t>
            </w:r>
          </w:p>
        </w:tc>
        <w:tc>
          <w:tcPr>
            <w:tcW w:w="1134" w:type="dxa"/>
          </w:tcPr>
          <w:p w14:paraId="7863BCB3" w14:textId="77777777" w:rsidR="00FD64DF" w:rsidRPr="00FD64DF" w:rsidRDefault="00FD64DF" w:rsidP="00FD64DF">
            <w:pPr>
              <w:rPr>
                <w:b/>
                <w:bCs/>
              </w:rPr>
            </w:pPr>
            <w:r w:rsidRPr="00FD64DF">
              <w:rPr>
                <w:rFonts w:ascii="Segoe UI Symbol" w:hAnsi="Segoe UI Symbol" w:cs="Segoe UI Symbol"/>
              </w:rPr>
              <w:t>☐</w:t>
            </w:r>
          </w:p>
        </w:tc>
        <w:tc>
          <w:tcPr>
            <w:tcW w:w="992" w:type="dxa"/>
          </w:tcPr>
          <w:p w14:paraId="254B095A" w14:textId="77777777" w:rsidR="00FD64DF" w:rsidRPr="00FD64DF" w:rsidRDefault="00FD64DF" w:rsidP="00FD64DF">
            <w:pPr>
              <w:rPr>
                <w:b/>
                <w:bCs/>
              </w:rPr>
            </w:pPr>
            <w:r w:rsidRPr="00FD64DF">
              <w:rPr>
                <w:rFonts w:ascii="Segoe UI Symbol" w:hAnsi="Segoe UI Symbol" w:cs="Segoe UI Symbol"/>
              </w:rPr>
              <w:t>☐</w:t>
            </w:r>
          </w:p>
        </w:tc>
        <w:tc>
          <w:tcPr>
            <w:tcW w:w="1559" w:type="dxa"/>
          </w:tcPr>
          <w:p w14:paraId="4AB291F1" w14:textId="77777777" w:rsidR="00FD64DF" w:rsidRPr="00FD64DF" w:rsidRDefault="00FD64DF" w:rsidP="00FD64DF">
            <w:pPr>
              <w:rPr>
                <w:b/>
                <w:bCs/>
              </w:rPr>
            </w:pPr>
          </w:p>
        </w:tc>
        <w:tc>
          <w:tcPr>
            <w:tcW w:w="2694" w:type="dxa"/>
          </w:tcPr>
          <w:p w14:paraId="3F95B8FF" w14:textId="77777777" w:rsidR="00FD64DF" w:rsidRPr="00FD64DF" w:rsidRDefault="00FD64DF" w:rsidP="00FD64DF">
            <w:pPr>
              <w:rPr>
                <w:b/>
                <w:bCs/>
              </w:rPr>
            </w:pPr>
          </w:p>
        </w:tc>
      </w:tr>
      <w:tr w:rsidR="00FD64DF" w:rsidRPr="00FD64DF" w14:paraId="0AB0CB9D" w14:textId="77777777" w:rsidTr="002547BF">
        <w:tc>
          <w:tcPr>
            <w:tcW w:w="2122" w:type="dxa"/>
            <w:shd w:val="clear" w:color="auto" w:fill="F3F3F3"/>
          </w:tcPr>
          <w:p w14:paraId="4CF03352" w14:textId="77777777" w:rsidR="00FD64DF" w:rsidRPr="00FD64DF" w:rsidRDefault="00FD64DF" w:rsidP="00FD64DF">
            <w:pPr>
              <w:rPr>
                <w:bCs/>
              </w:rPr>
            </w:pPr>
            <w:r w:rsidRPr="00FD64DF">
              <w:rPr>
                <w:bCs/>
              </w:rPr>
              <w:t>Pregnancy and maternity</w:t>
            </w:r>
          </w:p>
        </w:tc>
        <w:tc>
          <w:tcPr>
            <w:tcW w:w="992" w:type="dxa"/>
          </w:tcPr>
          <w:p w14:paraId="35EDB951" w14:textId="77777777" w:rsidR="00FD64DF" w:rsidRPr="00FD64DF" w:rsidRDefault="00FD64DF" w:rsidP="00FD64DF">
            <w:pPr>
              <w:rPr>
                <w:b/>
                <w:bCs/>
              </w:rPr>
            </w:pPr>
            <w:r w:rsidRPr="00FD64DF">
              <w:rPr>
                <w:rFonts w:ascii="Segoe UI Symbol" w:hAnsi="Segoe UI Symbol" w:cs="Segoe UI Symbol"/>
              </w:rPr>
              <w:t>☐</w:t>
            </w:r>
          </w:p>
        </w:tc>
        <w:tc>
          <w:tcPr>
            <w:tcW w:w="1134" w:type="dxa"/>
          </w:tcPr>
          <w:p w14:paraId="7BEB1ACF" w14:textId="77777777" w:rsidR="00FD64DF" w:rsidRPr="00FD64DF" w:rsidRDefault="00FD64DF" w:rsidP="00FD64DF">
            <w:pPr>
              <w:rPr>
                <w:b/>
                <w:bCs/>
              </w:rPr>
            </w:pPr>
            <w:r w:rsidRPr="00FD64DF">
              <w:rPr>
                <w:rFonts w:ascii="Segoe UI Symbol" w:hAnsi="Segoe UI Symbol" w:cs="Segoe UI Symbol"/>
              </w:rPr>
              <w:t>☐</w:t>
            </w:r>
          </w:p>
        </w:tc>
        <w:tc>
          <w:tcPr>
            <w:tcW w:w="992" w:type="dxa"/>
          </w:tcPr>
          <w:p w14:paraId="057074DC" w14:textId="77777777" w:rsidR="00FD64DF" w:rsidRPr="00FD64DF" w:rsidRDefault="00FD64DF" w:rsidP="00FD64DF">
            <w:pPr>
              <w:rPr>
                <w:b/>
                <w:bCs/>
              </w:rPr>
            </w:pPr>
            <w:r w:rsidRPr="00FD64DF">
              <w:rPr>
                <w:rFonts w:ascii="Segoe UI Symbol" w:hAnsi="Segoe UI Symbol" w:cs="Segoe UI Symbol"/>
              </w:rPr>
              <w:t>☐</w:t>
            </w:r>
          </w:p>
        </w:tc>
        <w:tc>
          <w:tcPr>
            <w:tcW w:w="1559" w:type="dxa"/>
          </w:tcPr>
          <w:p w14:paraId="463FC090" w14:textId="77777777" w:rsidR="00FD64DF" w:rsidRPr="00FD64DF" w:rsidRDefault="00FD64DF" w:rsidP="00FD64DF">
            <w:pPr>
              <w:rPr>
                <w:b/>
                <w:bCs/>
              </w:rPr>
            </w:pPr>
          </w:p>
        </w:tc>
        <w:tc>
          <w:tcPr>
            <w:tcW w:w="2694" w:type="dxa"/>
          </w:tcPr>
          <w:p w14:paraId="16CB2756" w14:textId="77777777" w:rsidR="00FD64DF" w:rsidRPr="00FD64DF" w:rsidRDefault="00FD64DF" w:rsidP="00FD64DF">
            <w:pPr>
              <w:rPr>
                <w:b/>
                <w:bCs/>
              </w:rPr>
            </w:pPr>
          </w:p>
        </w:tc>
      </w:tr>
      <w:tr w:rsidR="00FD64DF" w:rsidRPr="00FD64DF" w14:paraId="7B865674" w14:textId="77777777" w:rsidTr="002547BF">
        <w:tc>
          <w:tcPr>
            <w:tcW w:w="2122" w:type="dxa"/>
            <w:shd w:val="clear" w:color="auto" w:fill="F3F3F3"/>
          </w:tcPr>
          <w:p w14:paraId="3B7FF072" w14:textId="77777777" w:rsidR="00FD64DF" w:rsidRPr="00FD64DF" w:rsidRDefault="00FD64DF" w:rsidP="00FD64DF">
            <w:pPr>
              <w:rPr>
                <w:bCs/>
              </w:rPr>
            </w:pPr>
            <w:r w:rsidRPr="00FD64DF">
              <w:rPr>
                <w:bCs/>
              </w:rPr>
              <w:t>Race</w:t>
            </w:r>
          </w:p>
          <w:p w14:paraId="363817E9" w14:textId="77777777" w:rsidR="00FD64DF" w:rsidRPr="00FD64DF" w:rsidRDefault="00FD64DF" w:rsidP="00FD64DF">
            <w:pPr>
              <w:rPr>
                <w:bCs/>
              </w:rPr>
            </w:pPr>
          </w:p>
        </w:tc>
        <w:tc>
          <w:tcPr>
            <w:tcW w:w="992" w:type="dxa"/>
          </w:tcPr>
          <w:p w14:paraId="20FA1EF6" w14:textId="77777777" w:rsidR="00FD64DF" w:rsidRPr="00FD64DF" w:rsidRDefault="00FD64DF" w:rsidP="00FD64DF">
            <w:pPr>
              <w:rPr>
                <w:b/>
                <w:bCs/>
              </w:rPr>
            </w:pPr>
            <w:r w:rsidRPr="00FD64DF">
              <w:rPr>
                <w:rFonts w:ascii="Segoe UI Symbol" w:hAnsi="Segoe UI Symbol" w:cs="Segoe UI Symbol"/>
              </w:rPr>
              <w:t>☐</w:t>
            </w:r>
          </w:p>
        </w:tc>
        <w:tc>
          <w:tcPr>
            <w:tcW w:w="1134" w:type="dxa"/>
          </w:tcPr>
          <w:p w14:paraId="36828AA0" w14:textId="77777777" w:rsidR="00FD64DF" w:rsidRPr="00FD64DF" w:rsidRDefault="00FD64DF" w:rsidP="00FD64DF">
            <w:pPr>
              <w:rPr>
                <w:b/>
                <w:bCs/>
              </w:rPr>
            </w:pPr>
            <w:r w:rsidRPr="00FD64DF">
              <w:rPr>
                <w:rFonts w:ascii="Segoe UI Symbol" w:hAnsi="Segoe UI Symbol" w:cs="Segoe UI Symbol"/>
              </w:rPr>
              <w:t>☐</w:t>
            </w:r>
          </w:p>
        </w:tc>
        <w:tc>
          <w:tcPr>
            <w:tcW w:w="992" w:type="dxa"/>
          </w:tcPr>
          <w:p w14:paraId="490CEC00" w14:textId="77777777" w:rsidR="00FD64DF" w:rsidRPr="00FD64DF" w:rsidRDefault="00FD64DF" w:rsidP="00FD64DF">
            <w:pPr>
              <w:rPr>
                <w:b/>
                <w:bCs/>
              </w:rPr>
            </w:pPr>
            <w:r w:rsidRPr="00FD64DF">
              <w:rPr>
                <w:rFonts w:ascii="Segoe UI Symbol" w:hAnsi="Segoe UI Symbol" w:cs="Segoe UI Symbol"/>
              </w:rPr>
              <w:t>☐</w:t>
            </w:r>
          </w:p>
        </w:tc>
        <w:tc>
          <w:tcPr>
            <w:tcW w:w="1559" w:type="dxa"/>
          </w:tcPr>
          <w:p w14:paraId="0FC6879B" w14:textId="77777777" w:rsidR="00FD64DF" w:rsidRPr="00FD64DF" w:rsidRDefault="00FD64DF" w:rsidP="00FD64DF">
            <w:pPr>
              <w:rPr>
                <w:b/>
                <w:bCs/>
              </w:rPr>
            </w:pPr>
          </w:p>
        </w:tc>
        <w:tc>
          <w:tcPr>
            <w:tcW w:w="2694" w:type="dxa"/>
          </w:tcPr>
          <w:p w14:paraId="4E4D0359" w14:textId="77777777" w:rsidR="00FD64DF" w:rsidRPr="00FD64DF" w:rsidRDefault="00FD64DF" w:rsidP="00FD64DF">
            <w:pPr>
              <w:rPr>
                <w:b/>
                <w:bCs/>
              </w:rPr>
            </w:pPr>
          </w:p>
        </w:tc>
      </w:tr>
      <w:tr w:rsidR="00FD64DF" w:rsidRPr="00FD64DF" w14:paraId="0C82D258" w14:textId="77777777" w:rsidTr="002547BF">
        <w:tc>
          <w:tcPr>
            <w:tcW w:w="2122" w:type="dxa"/>
            <w:shd w:val="clear" w:color="auto" w:fill="F3F3F3"/>
          </w:tcPr>
          <w:p w14:paraId="6BAF9A45" w14:textId="77777777" w:rsidR="00FD64DF" w:rsidRPr="00FD64DF" w:rsidRDefault="00FD64DF" w:rsidP="00FD64DF">
            <w:pPr>
              <w:rPr>
                <w:bCs/>
              </w:rPr>
            </w:pPr>
            <w:r w:rsidRPr="00FD64DF">
              <w:rPr>
                <w:bCs/>
              </w:rPr>
              <w:t>Religion and belief</w:t>
            </w:r>
          </w:p>
          <w:p w14:paraId="4ABE4C44" w14:textId="77777777" w:rsidR="00FD64DF" w:rsidRPr="00FD64DF" w:rsidRDefault="00FD64DF" w:rsidP="00FD64DF">
            <w:pPr>
              <w:rPr>
                <w:bCs/>
              </w:rPr>
            </w:pPr>
          </w:p>
        </w:tc>
        <w:tc>
          <w:tcPr>
            <w:tcW w:w="992" w:type="dxa"/>
          </w:tcPr>
          <w:p w14:paraId="0180A8A5" w14:textId="77777777" w:rsidR="00FD64DF" w:rsidRPr="00FD64DF" w:rsidRDefault="00FD64DF" w:rsidP="00FD64DF">
            <w:pPr>
              <w:rPr>
                <w:b/>
                <w:bCs/>
              </w:rPr>
            </w:pPr>
            <w:r w:rsidRPr="00FD64DF">
              <w:rPr>
                <w:rFonts w:ascii="Segoe UI Symbol" w:hAnsi="Segoe UI Symbol" w:cs="Segoe UI Symbol"/>
              </w:rPr>
              <w:t>☐</w:t>
            </w:r>
          </w:p>
        </w:tc>
        <w:tc>
          <w:tcPr>
            <w:tcW w:w="1134" w:type="dxa"/>
          </w:tcPr>
          <w:p w14:paraId="3FD2708C" w14:textId="77777777" w:rsidR="00FD64DF" w:rsidRPr="00FD64DF" w:rsidRDefault="00FD64DF" w:rsidP="00FD64DF">
            <w:pPr>
              <w:rPr>
                <w:b/>
                <w:bCs/>
              </w:rPr>
            </w:pPr>
            <w:r w:rsidRPr="00FD64DF">
              <w:rPr>
                <w:rFonts w:ascii="Segoe UI Symbol" w:hAnsi="Segoe UI Symbol" w:cs="Segoe UI Symbol"/>
              </w:rPr>
              <w:t>☐</w:t>
            </w:r>
          </w:p>
        </w:tc>
        <w:tc>
          <w:tcPr>
            <w:tcW w:w="992" w:type="dxa"/>
          </w:tcPr>
          <w:p w14:paraId="073483F4" w14:textId="77777777" w:rsidR="00FD64DF" w:rsidRPr="00FD64DF" w:rsidRDefault="00FD64DF" w:rsidP="00FD64DF">
            <w:pPr>
              <w:rPr>
                <w:b/>
                <w:bCs/>
              </w:rPr>
            </w:pPr>
            <w:r w:rsidRPr="00FD64DF">
              <w:rPr>
                <w:rFonts w:ascii="Segoe UI Symbol" w:hAnsi="Segoe UI Symbol" w:cs="Segoe UI Symbol"/>
              </w:rPr>
              <w:t>☐</w:t>
            </w:r>
          </w:p>
        </w:tc>
        <w:tc>
          <w:tcPr>
            <w:tcW w:w="1559" w:type="dxa"/>
          </w:tcPr>
          <w:p w14:paraId="04B6E576" w14:textId="77777777" w:rsidR="00FD64DF" w:rsidRPr="00FD64DF" w:rsidRDefault="00FD64DF" w:rsidP="00FD64DF">
            <w:pPr>
              <w:rPr>
                <w:b/>
                <w:bCs/>
              </w:rPr>
            </w:pPr>
          </w:p>
        </w:tc>
        <w:tc>
          <w:tcPr>
            <w:tcW w:w="2694" w:type="dxa"/>
          </w:tcPr>
          <w:p w14:paraId="778D8DB8" w14:textId="77777777" w:rsidR="00FD64DF" w:rsidRPr="00FD64DF" w:rsidRDefault="00FD64DF" w:rsidP="00FD64DF">
            <w:pPr>
              <w:rPr>
                <w:b/>
                <w:bCs/>
              </w:rPr>
            </w:pPr>
          </w:p>
        </w:tc>
      </w:tr>
      <w:tr w:rsidR="00FD64DF" w:rsidRPr="00FD64DF" w14:paraId="562E4BE9" w14:textId="77777777" w:rsidTr="002547BF">
        <w:tc>
          <w:tcPr>
            <w:tcW w:w="2122" w:type="dxa"/>
            <w:tcBorders>
              <w:bottom w:val="single" w:sz="4" w:space="0" w:color="auto"/>
            </w:tcBorders>
            <w:shd w:val="clear" w:color="auto" w:fill="F3F3F3"/>
          </w:tcPr>
          <w:p w14:paraId="11CC2F3F" w14:textId="77777777" w:rsidR="00FD64DF" w:rsidRPr="00FD64DF" w:rsidRDefault="00FD64DF" w:rsidP="00FD64DF">
            <w:pPr>
              <w:rPr>
                <w:bCs/>
              </w:rPr>
            </w:pPr>
            <w:r w:rsidRPr="00FD64DF">
              <w:rPr>
                <w:bCs/>
              </w:rPr>
              <w:t>Sex (gender)</w:t>
            </w:r>
          </w:p>
          <w:p w14:paraId="613D3CFB" w14:textId="77777777" w:rsidR="00FD64DF" w:rsidRPr="00FD64DF" w:rsidRDefault="00FD64DF" w:rsidP="00FD64DF">
            <w:pPr>
              <w:rPr>
                <w:bCs/>
              </w:rPr>
            </w:pPr>
          </w:p>
        </w:tc>
        <w:tc>
          <w:tcPr>
            <w:tcW w:w="992" w:type="dxa"/>
            <w:tcBorders>
              <w:bottom w:val="single" w:sz="4" w:space="0" w:color="auto"/>
            </w:tcBorders>
          </w:tcPr>
          <w:p w14:paraId="055952C3" w14:textId="77777777" w:rsidR="00FD64DF" w:rsidRPr="00FD64DF" w:rsidRDefault="00FD64DF" w:rsidP="00FD64DF">
            <w:pPr>
              <w:rPr>
                <w:b/>
                <w:bCs/>
              </w:rPr>
            </w:pPr>
            <w:r w:rsidRPr="00FD64DF">
              <w:rPr>
                <w:rFonts w:ascii="Segoe UI Symbol" w:hAnsi="Segoe UI Symbol" w:cs="Segoe UI Symbol"/>
              </w:rPr>
              <w:t>☐</w:t>
            </w:r>
          </w:p>
        </w:tc>
        <w:tc>
          <w:tcPr>
            <w:tcW w:w="1134" w:type="dxa"/>
            <w:tcBorders>
              <w:bottom w:val="single" w:sz="4" w:space="0" w:color="auto"/>
            </w:tcBorders>
          </w:tcPr>
          <w:p w14:paraId="4EC8B3B1" w14:textId="77777777" w:rsidR="00FD64DF" w:rsidRPr="00FD64DF" w:rsidRDefault="00FD64DF" w:rsidP="00FD64DF">
            <w:pPr>
              <w:rPr>
                <w:b/>
                <w:bCs/>
              </w:rPr>
            </w:pPr>
            <w:r w:rsidRPr="00FD64DF">
              <w:rPr>
                <w:rFonts w:ascii="Segoe UI Symbol" w:hAnsi="Segoe UI Symbol" w:cs="Segoe UI Symbol"/>
              </w:rPr>
              <w:t>☐</w:t>
            </w:r>
          </w:p>
        </w:tc>
        <w:tc>
          <w:tcPr>
            <w:tcW w:w="992" w:type="dxa"/>
            <w:tcBorders>
              <w:bottom w:val="single" w:sz="4" w:space="0" w:color="auto"/>
            </w:tcBorders>
          </w:tcPr>
          <w:p w14:paraId="04A277A1" w14:textId="77777777" w:rsidR="00FD64DF" w:rsidRPr="00FD64DF" w:rsidRDefault="00FD64DF" w:rsidP="00FD64DF">
            <w:pPr>
              <w:rPr>
                <w:b/>
                <w:bCs/>
              </w:rPr>
            </w:pPr>
            <w:r w:rsidRPr="00FD64DF">
              <w:rPr>
                <w:rFonts w:ascii="Segoe UI Symbol" w:hAnsi="Segoe UI Symbol" w:cs="Segoe UI Symbol"/>
              </w:rPr>
              <w:t>☐</w:t>
            </w:r>
          </w:p>
        </w:tc>
        <w:tc>
          <w:tcPr>
            <w:tcW w:w="1559" w:type="dxa"/>
            <w:tcBorders>
              <w:bottom w:val="single" w:sz="4" w:space="0" w:color="auto"/>
            </w:tcBorders>
          </w:tcPr>
          <w:p w14:paraId="67D4054C" w14:textId="77777777" w:rsidR="00FD64DF" w:rsidRPr="00FD64DF" w:rsidRDefault="00FD64DF" w:rsidP="00FD64DF">
            <w:pPr>
              <w:rPr>
                <w:b/>
                <w:bCs/>
              </w:rPr>
            </w:pPr>
          </w:p>
        </w:tc>
        <w:tc>
          <w:tcPr>
            <w:tcW w:w="2694" w:type="dxa"/>
            <w:tcBorders>
              <w:bottom w:val="single" w:sz="4" w:space="0" w:color="auto"/>
            </w:tcBorders>
          </w:tcPr>
          <w:p w14:paraId="4BDC1C16" w14:textId="77777777" w:rsidR="00FD64DF" w:rsidRPr="00FD64DF" w:rsidRDefault="00FD64DF" w:rsidP="00FD64DF">
            <w:pPr>
              <w:rPr>
                <w:b/>
                <w:bCs/>
              </w:rPr>
            </w:pPr>
          </w:p>
        </w:tc>
      </w:tr>
      <w:tr w:rsidR="00FD64DF" w:rsidRPr="00FD64DF" w14:paraId="6F9A096D" w14:textId="77777777" w:rsidTr="002547BF">
        <w:tc>
          <w:tcPr>
            <w:tcW w:w="2122" w:type="dxa"/>
            <w:tcBorders>
              <w:bottom w:val="single" w:sz="4" w:space="0" w:color="auto"/>
            </w:tcBorders>
            <w:shd w:val="clear" w:color="auto" w:fill="F3F3F3"/>
          </w:tcPr>
          <w:p w14:paraId="49231444" w14:textId="77777777" w:rsidR="00FD64DF" w:rsidRPr="00FD64DF" w:rsidRDefault="00FD64DF" w:rsidP="00FD64DF">
            <w:pPr>
              <w:rPr>
                <w:bCs/>
              </w:rPr>
            </w:pPr>
            <w:r w:rsidRPr="00FD64DF">
              <w:rPr>
                <w:bCs/>
              </w:rPr>
              <w:t>Sexual orientation</w:t>
            </w:r>
          </w:p>
          <w:p w14:paraId="61CD60BF" w14:textId="77777777" w:rsidR="00FD64DF" w:rsidRPr="00FD64DF" w:rsidRDefault="00FD64DF" w:rsidP="00FD64DF">
            <w:pPr>
              <w:rPr>
                <w:bCs/>
              </w:rPr>
            </w:pPr>
          </w:p>
        </w:tc>
        <w:tc>
          <w:tcPr>
            <w:tcW w:w="992" w:type="dxa"/>
            <w:tcBorders>
              <w:bottom w:val="single" w:sz="4" w:space="0" w:color="auto"/>
            </w:tcBorders>
          </w:tcPr>
          <w:p w14:paraId="1F057CBE" w14:textId="77777777" w:rsidR="00FD64DF" w:rsidRPr="00FD64DF" w:rsidRDefault="00FD64DF" w:rsidP="00FD64DF">
            <w:pPr>
              <w:rPr>
                <w:b/>
                <w:bCs/>
              </w:rPr>
            </w:pPr>
            <w:r w:rsidRPr="00FD64DF">
              <w:rPr>
                <w:rFonts w:ascii="Segoe UI Symbol" w:hAnsi="Segoe UI Symbol" w:cs="Segoe UI Symbol"/>
              </w:rPr>
              <w:t>☐</w:t>
            </w:r>
          </w:p>
        </w:tc>
        <w:tc>
          <w:tcPr>
            <w:tcW w:w="1134" w:type="dxa"/>
            <w:tcBorders>
              <w:bottom w:val="single" w:sz="4" w:space="0" w:color="auto"/>
            </w:tcBorders>
          </w:tcPr>
          <w:p w14:paraId="308F5A71" w14:textId="77777777" w:rsidR="00FD64DF" w:rsidRPr="00FD64DF" w:rsidRDefault="00FD64DF" w:rsidP="00FD64DF">
            <w:pPr>
              <w:rPr>
                <w:b/>
                <w:bCs/>
              </w:rPr>
            </w:pPr>
            <w:r w:rsidRPr="00FD64DF">
              <w:rPr>
                <w:rFonts w:ascii="Segoe UI Symbol" w:hAnsi="Segoe UI Symbol" w:cs="Segoe UI Symbol"/>
              </w:rPr>
              <w:t>☐</w:t>
            </w:r>
          </w:p>
        </w:tc>
        <w:tc>
          <w:tcPr>
            <w:tcW w:w="992" w:type="dxa"/>
            <w:tcBorders>
              <w:bottom w:val="single" w:sz="4" w:space="0" w:color="auto"/>
            </w:tcBorders>
          </w:tcPr>
          <w:p w14:paraId="068D7D97" w14:textId="77777777" w:rsidR="00FD64DF" w:rsidRPr="00FD64DF" w:rsidRDefault="00FD64DF" w:rsidP="00FD64DF">
            <w:pPr>
              <w:rPr>
                <w:b/>
                <w:bCs/>
              </w:rPr>
            </w:pPr>
            <w:r w:rsidRPr="00FD64DF">
              <w:rPr>
                <w:rFonts w:ascii="Segoe UI Symbol" w:hAnsi="Segoe UI Symbol" w:cs="Segoe UI Symbol"/>
              </w:rPr>
              <w:t>☐</w:t>
            </w:r>
          </w:p>
        </w:tc>
        <w:tc>
          <w:tcPr>
            <w:tcW w:w="1559" w:type="dxa"/>
            <w:tcBorders>
              <w:bottom w:val="single" w:sz="4" w:space="0" w:color="auto"/>
            </w:tcBorders>
          </w:tcPr>
          <w:p w14:paraId="7D17C9D7" w14:textId="77777777" w:rsidR="00FD64DF" w:rsidRPr="00FD64DF" w:rsidRDefault="00FD64DF" w:rsidP="00FD64DF">
            <w:pPr>
              <w:rPr>
                <w:b/>
                <w:bCs/>
              </w:rPr>
            </w:pPr>
          </w:p>
        </w:tc>
        <w:tc>
          <w:tcPr>
            <w:tcW w:w="2694" w:type="dxa"/>
            <w:tcBorders>
              <w:bottom w:val="single" w:sz="4" w:space="0" w:color="auto"/>
            </w:tcBorders>
          </w:tcPr>
          <w:p w14:paraId="14A741F5" w14:textId="77777777" w:rsidR="00FD64DF" w:rsidRPr="00FD64DF" w:rsidRDefault="00FD64DF" w:rsidP="00FD64DF">
            <w:pPr>
              <w:rPr>
                <w:b/>
                <w:bCs/>
              </w:rPr>
            </w:pPr>
          </w:p>
        </w:tc>
      </w:tr>
    </w:tbl>
    <w:p w14:paraId="036887FF" w14:textId="77777777" w:rsidR="00FD64DF" w:rsidRPr="00FD64DF" w:rsidRDefault="00FD64DF" w:rsidP="00FD64DF"/>
    <w:p w14:paraId="5C35FC9B" w14:textId="77777777" w:rsidR="00FD64DF" w:rsidRPr="00FD64DF" w:rsidRDefault="00FD64DF" w:rsidP="00FD64DF"/>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2263"/>
        <w:gridCol w:w="1134"/>
        <w:gridCol w:w="1134"/>
        <w:gridCol w:w="993"/>
        <w:gridCol w:w="1842"/>
        <w:gridCol w:w="2127"/>
      </w:tblGrid>
      <w:tr w:rsidR="00FD64DF" w:rsidRPr="00FD64DF" w14:paraId="04E731FD" w14:textId="77777777" w:rsidTr="00FD64DF">
        <w:trPr>
          <w:trHeight w:val="527"/>
          <w:tblHeader/>
        </w:trPr>
        <w:tc>
          <w:tcPr>
            <w:tcW w:w="2263" w:type="dxa"/>
            <w:tcBorders>
              <w:bottom w:val="single" w:sz="4" w:space="0" w:color="auto"/>
            </w:tcBorders>
            <w:shd w:val="clear" w:color="auto" w:fill="D9D9D9"/>
          </w:tcPr>
          <w:p w14:paraId="1E289E47" w14:textId="77777777" w:rsidR="00FD64DF" w:rsidRPr="00FD64DF" w:rsidRDefault="00FD64DF" w:rsidP="00FD64DF">
            <w:pPr>
              <w:rPr>
                <w:b/>
                <w:bCs/>
                <w:sz w:val="20"/>
                <w:szCs w:val="20"/>
              </w:rPr>
            </w:pPr>
            <w:r w:rsidRPr="00FD64DF">
              <w:rPr>
                <w:b/>
                <w:bCs/>
                <w:sz w:val="20"/>
                <w:szCs w:val="20"/>
              </w:rPr>
              <w:t>Other Groups</w:t>
            </w:r>
          </w:p>
        </w:tc>
        <w:tc>
          <w:tcPr>
            <w:tcW w:w="1134" w:type="dxa"/>
            <w:shd w:val="clear" w:color="auto" w:fill="D9D9D9"/>
          </w:tcPr>
          <w:p w14:paraId="174CC6B6" w14:textId="77777777" w:rsidR="00FD64DF" w:rsidRPr="00FD64DF" w:rsidRDefault="00FD64DF" w:rsidP="00FD64DF">
            <w:pPr>
              <w:rPr>
                <w:b/>
                <w:bCs/>
                <w:sz w:val="20"/>
                <w:szCs w:val="20"/>
              </w:rPr>
            </w:pPr>
            <w:r w:rsidRPr="00FD64DF">
              <w:rPr>
                <w:b/>
                <w:bCs/>
                <w:sz w:val="20"/>
                <w:szCs w:val="20"/>
              </w:rPr>
              <w:t>Positive Impact</w:t>
            </w:r>
          </w:p>
        </w:tc>
        <w:tc>
          <w:tcPr>
            <w:tcW w:w="1134" w:type="dxa"/>
            <w:shd w:val="clear" w:color="auto" w:fill="D9D9D9"/>
          </w:tcPr>
          <w:p w14:paraId="77700171" w14:textId="77777777" w:rsidR="00FD64DF" w:rsidRPr="00FD64DF" w:rsidRDefault="00FD64DF" w:rsidP="00FD64DF">
            <w:pPr>
              <w:rPr>
                <w:b/>
                <w:bCs/>
                <w:sz w:val="20"/>
                <w:szCs w:val="20"/>
              </w:rPr>
            </w:pPr>
            <w:r w:rsidRPr="00FD64DF">
              <w:rPr>
                <w:b/>
                <w:bCs/>
                <w:sz w:val="20"/>
                <w:szCs w:val="20"/>
              </w:rPr>
              <w:t>Negative Impact</w:t>
            </w:r>
          </w:p>
        </w:tc>
        <w:tc>
          <w:tcPr>
            <w:tcW w:w="993" w:type="dxa"/>
            <w:shd w:val="clear" w:color="auto" w:fill="D9D9D9"/>
          </w:tcPr>
          <w:p w14:paraId="1EF43747" w14:textId="77777777" w:rsidR="00FD64DF" w:rsidRPr="00FD64DF" w:rsidRDefault="00FD64DF" w:rsidP="00FD64DF">
            <w:pPr>
              <w:rPr>
                <w:b/>
                <w:bCs/>
                <w:sz w:val="20"/>
                <w:szCs w:val="20"/>
              </w:rPr>
            </w:pPr>
            <w:r w:rsidRPr="00FD64DF">
              <w:rPr>
                <w:b/>
                <w:bCs/>
                <w:sz w:val="20"/>
                <w:szCs w:val="20"/>
              </w:rPr>
              <w:t>No Impact</w:t>
            </w:r>
          </w:p>
        </w:tc>
        <w:tc>
          <w:tcPr>
            <w:tcW w:w="1842" w:type="dxa"/>
            <w:shd w:val="clear" w:color="auto" w:fill="D9D9D9"/>
          </w:tcPr>
          <w:p w14:paraId="19F94F93" w14:textId="77777777" w:rsidR="00FD64DF" w:rsidRPr="00FD64DF" w:rsidRDefault="00FD64DF" w:rsidP="00FD64DF">
            <w:pPr>
              <w:rPr>
                <w:b/>
                <w:bCs/>
                <w:sz w:val="20"/>
                <w:szCs w:val="20"/>
              </w:rPr>
            </w:pPr>
            <w:r w:rsidRPr="00FD64DF">
              <w:rPr>
                <w:b/>
                <w:bCs/>
                <w:sz w:val="20"/>
                <w:szCs w:val="20"/>
              </w:rPr>
              <w:t>Explain your answer. Consider evidence, data and any consultation</w:t>
            </w:r>
          </w:p>
        </w:tc>
        <w:tc>
          <w:tcPr>
            <w:tcW w:w="2127" w:type="dxa"/>
            <w:shd w:val="clear" w:color="auto" w:fill="D9D9D9"/>
          </w:tcPr>
          <w:p w14:paraId="0C6E7766" w14:textId="77777777" w:rsidR="00FD64DF" w:rsidRPr="00FD64DF" w:rsidRDefault="00FD64DF" w:rsidP="00FD64DF">
            <w:pPr>
              <w:rPr>
                <w:b/>
                <w:bCs/>
                <w:sz w:val="20"/>
                <w:szCs w:val="20"/>
              </w:rPr>
            </w:pPr>
            <w:r w:rsidRPr="00FD64DF">
              <w:rPr>
                <w:b/>
                <w:bCs/>
                <w:sz w:val="20"/>
                <w:szCs w:val="20"/>
              </w:rPr>
              <w:t>Where a negative impact is anticipated, outline the proposed mitigation</w:t>
            </w:r>
          </w:p>
        </w:tc>
      </w:tr>
      <w:tr w:rsidR="00FD64DF" w:rsidRPr="00FD64DF" w14:paraId="55BD03EA" w14:textId="77777777" w:rsidTr="00FD64DF">
        <w:tc>
          <w:tcPr>
            <w:tcW w:w="2263" w:type="dxa"/>
            <w:shd w:val="clear" w:color="auto" w:fill="F3F3F3"/>
          </w:tcPr>
          <w:p w14:paraId="347577A6" w14:textId="77777777" w:rsidR="00FD64DF" w:rsidRPr="00FD64DF" w:rsidRDefault="00FD64DF" w:rsidP="00FD64DF">
            <w:pPr>
              <w:rPr>
                <w:bCs/>
              </w:rPr>
            </w:pPr>
            <w:r w:rsidRPr="00FD64DF">
              <w:rPr>
                <w:bCs/>
              </w:rPr>
              <w:t>Carers</w:t>
            </w:r>
          </w:p>
          <w:p w14:paraId="197BF2C0" w14:textId="77777777" w:rsidR="00FD64DF" w:rsidRPr="00FD64DF" w:rsidRDefault="00FD64DF" w:rsidP="00FD64DF">
            <w:pPr>
              <w:rPr>
                <w:bCs/>
              </w:rPr>
            </w:pPr>
          </w:p>
        </w:tc>
        <w:tc>
          <w:tcPr>
            <w:tcW w:w="1134" w:type="dxa"/>
          </w:tcPr>
          <w:p w14:paraId="431C6240" w14:textId="77777777" w:rsidR="00FD64DF" w:rsidRPr="00FD64DF" w:rsidRDefault="00FD64DF" w:rsidP="00FD64DF">
            <w:pPr>
              <w:rPr>
                <w:b/>
                <w:bCs/>
              </w:rPr>
            </w:pPr>
            <w:r w:rsidRPr="00FD64DF">
              <w:rPr>
                <w:rFonts w:ascii="Segoe UI Symbol" w:hAnsi="Segoe UI Symbol" w:cs="Segoe UI Symbol"/>
              </w:rPr>
              <w:t>☐</w:t>
            </w:r>
          </w:p>
        </w:tc>
        <w:tc>
          <w:tcPr>
            <w:tcW w:w="1134" w:type="dxa"/>
          </w:tcPr>
          <w:p w14:paraId="32F21B6D" w14:textId="77777777" w:rsidR="00FD64DF" w:rsidRPr="00FD64DF" w:rsidRDefault="00FD64DF" w:rsidP="00FD64DF">
            <w:pPr>
              <w:rPr>
                <w:b/>
                <w:bCs/>
              </w:rPr>
            </w:pPr>
            <w:r w:rsidRPr="00FD64DF">
              <w:rPr>
                <w:rFonts w:ascii="Segoe UI Symbol" w:hAnsi="Segoe UI Symbol" w:cs="Segoe UI Symbol"/>
              </w:rPr>
              <w:t>☐</w:t>
            </w:r>
          </w:p>
        </w:tc>
        <w:tc>
          <w:tcPr>
            <w:tcW w:w="993" w:type="dxa"/>
          </w:tcPr>
          <w:p w14:paraId="0D12E6D6" w14:textId="77777777" w:rsidR="00FD64DF" w:rsidRPr="00FD64DF" w:rsidRDefault="00FD64DF" w:rsidP="00FD64DF">
            <w:pPr>
              <w:rPr>
                <w:b/>
                <w:bCs/>
              </w:rPr>
            </w:pPr>
            <w:r w:rsidRPr="00FD64DF">
              <w:rPr>
                <w:rFonts w:ascii="Segoe UI Symbol" w:hAnsi="Segoe UI Symbol" w:cs="Segoe UI Symbol"/>
              </w:rPr>
              <w:t>☐</w:t>
            </w:r>
          </w:p>
        </w:tc>
        <w:tc>
          <w:tcPr>
            <w:tcW w:w="1842" w:type="dxa"/>
          </w:tcPr>
          <w:p w14:paraId="292E6919" w14:textId="77777777" w:rsidR="00FD64DF" w:rsidRPr="00FD64DF" w:rsidRDefault="00FD64DF" w:rsidP="00FD64DF">
            <w:pPr>
              <w:rPr>
                <w:b/>
                <w:bCs/>
              </w:rPr>
            </w:pPr>
          </w:p>
        </w:tc>
        <w:tc>
          <w:tcPr>
            <w:tcW w:w="2127" w:type="dxa"/>
          </w:tcPr>
          <w:p w14:paraId="7482B740" w14:textId="77777777" w:rsidR="00FD64DF" w:rsidRPr="00FD64DF" w:rsidRDefault="00FD64DF" w:rsidP="00FD64DF">
            <w:pPr>
              <w:rPr>
                <w:b/>
                <w:bCs/>
              </w:rPr>
            </w:pPr>
          </w:p>
        </w:tc>
      </w:tr>
      <w:tr w:rsidR="00FD64DF" w:rsidRPr="00FD64DF" w14:paraId="225831FF" w14:textId="77777777" w:rsidTr="00FD64DF">
        <w:tc>
          <w:tcPr>
            <w:tcW w:w="2263" w:type="dxa"/>
            <w:shd w:val="clear" w:color="auto" w:fill="F3F3F3"/>
          </w:tcPr>
          <w:p w14:paraId="4F4C16FA" w14:textId="77777777" w:rsidR="00FD64DF" w:rsidRPr="00FD64DF" w:rsidRDefault="00FD64DF" w:rsidP="00FD64DF">
            <w:pPr>
              <w:rPr>
                <w:bCs/>
              </w:rPr>
            </w:pPr>
            <w:r w:rsidRPr="00FD64DF">
              <w:rPr>
                <w:bCs/>
              </w:rPr>
              <w:t>Members/ ex-members of the Armed Forces</w:t>
            </w:r>
          </w:p>
        </w:tc>
        <w:tc>
          <w:tcPr>
            <w:tcW w:w="1134" w:type="dxa"/>
          </w:tcPr>
          <w:p w14:paraId="351A4F09" w14:textId="77777777" w:rsidR="00FD64DF" w:rsidRPr="00FD64DF" w:rsidRDefault="00FD64DF" w:rsidP="00FD64DF">
            <w:pPr>
              <w:rPr>
                <w:b/>
                <w:bCs/>
              </w:rPr>
            </w:pPr>
            <w:r w:rsidRPr="00FD64DF">
              <w:rPr>
                <w:rFonts w:ascii="Segoe UI Symbol" w:hAnsi="Segoe UI Symbol" w:cs="Segoe UI Symbol"/>
              </w:rPr>
              <w:t>☐</w:t>
            </w:r>
          </w:p>
        </w:tc>
        <w:tc>
          <w:tcPr>
            <w:tcW w:w="1134" w:type="dxa"/>
          </w:tcPr>
          <w:p w14:paraId="4D56DA6B" w14:textId="77777777" w:rsidR="00FD64DF" w:rsidRPr="00FD64DF" w:rsidRDefault="00FD64DF" w:rsidP="00FD64DF">
            <w:pPr>
              <w:rPr>
                <w:b/>
                <w:bCs/>
              </w:rPr>
            </w:pPr>
            <w:r w:rsidRPr="00FD64DF">
              <w:rPr>
                <w:rFonts w:ascii="Segoe UI Symbol" w:hAnsi="Segoe UI Symbol" w:cs="Segoe UI Symbol"/>
              </w:rPr>
              <w:t>☐</w:t>
            </w:r>
          </w:p>
        </w:tc>
        <w:tc>
          <w:tcPr>
            <w:tcW w:w="993" w:type="dxa"/>
          </w:tcPr>
          <w:p w14:paraId="18062605" w14:textId="77777777" w:rsidR="00FD64DF" w:rsidRPr="00FD64DF" w:rsidRDefault="00FD64DF" w:rsidP="00FD64DF">
            <w:pPr>
              <w:rPr>
                <w:b/>
                <w:bCs/>
              </w:rPr>
            </w:pPr>
            <w:r w:rsidRPr="00FD64DF">
              <w:rPr>
                <w:rFonts w:ascii="Segoe UI Symbol" w:hAnsi="Segoe UI Symbol" w:cs="Segoe UI Symbol"/>
              </w:rPr>
              <w:t>☐</w:t>
            </w:r>
          </w:p>
        </w:tc>
        <w:tc>
          <w:tcPr>
            <w:tcW w:w="1842" w:type="dxa"/>
          </w:tcPr>
          <w:p w14:paraId="3EED5DEA" w14:textId="77777777" w:rsidR="00FD64DF" w:rsidRPr="00FD64DF" w:rsidRDefault="00FD64DF" w:rsidP="00FD64DF">
            <w:pPr>
              <w:rPr>
                <w:b/>
                <w:bCs/>
              </w:rPr>
            </w:pPr>
          </w:p>
        </w:tc>
        <w:tc>
          <w:tcPr>
            <w:tcW w:w="2127" w:type="dxa"/>
          </w:tcPr>
          <w:p w14:paraId="3338BA84" w14:textId="77777777" w:rsidR="00FD64DF" w:rsidRPr="00FD64DF" w:rsidRDefault="00FD64DF" w:rsidP="00FD64DF">
            <w:pPr>
              <w:rPr>
                <w:b/>
                <w:bCs/>
              </w:rPr>
            </w:pPr>
          </w:p>
        </w:tc>
      </w:tr>
      <w:tr w:rsidR="00FD64DF" w:rsidRPr="00FD64DF" w14:paraId="1DA0E7BA" w14:textId="77777777" w:rsidTr="00FD64DF">
        <w:tc>
          <w:tcPr>
            <w:tcW w:w="2263" w:type="dxa"/>
            <w:shd w:val="clear" w:color="auto" w:fill="F3F3F3"/>
          </w:tcPr>
          <w:p w14:paraId="2C82C786" w14:textId="77777777" w:rsidR="00FD64DF" w:rsidRPr="00FD64DF" w:rsidRDefault="00FD64DF" w:rsidP="00FD64DF">
            <w:pPr>
              <w:rPr>
                <w:bCs/>
              </w:rPr>
            </w:pPr>
            <w:r w:rsidRPr="00FD64DF">
              <w:rPr>
                <w:bCs/>
              </w:rPr>
              <w:t>Low income households</w:t>
            </w:r>
          </w:p>
          <w:p w14:paraId="302D28E3" w14:textId="77777777" w:rsidR="00FD64DF" w:rsidRPr="00FD64DF" w:rsidRDefault="00FD64DF" w:rsidP="00FD64DF">
            <w:pPr>
              <w:rPr>
                <w:bCs/>
              </w:rPr>
            </w:pPr>
          </w:p>
        </w:tc>
        <w:tc>
          <w:tcPr>
            <w:tcW w:w="1134" w:type="dxa"/>
          </w:tcPr>
          <w:p w14:paraId="4F8651B3" w14:textId="77777777" w:rsidR="00FD64DF" w:rsidRPr="00FD64DF" w:rsidRDefault="00FD64DF" w:rsidP="00FD64DF">
            <w:pPr>
              <w:rPr>
                <w:b/>
                <w:bCs/>
              </w:rPr>
            </w:pPr>
            <w:r w:rsidRPr="00FD64DF">
              <w:rPr>
                <w:rFonts w:ascii="Segoe UI Symbol" w:hAnsi="Segoe UI Symbol" w:cs="Segoe UI Symbol"/>
              </w:rPr>
              <w:t>☐</w:t>
            </w:r>
          </w:p>
        </w:tc>
        <w:tc>
          <w:tcPr>
            <w:tcW w:w="1134" w:type="dxa"/>
          </w:tcPr>
          <w:p w14:paraId="6EF91392" w14:textId="77777777" w:rsidR="00FD64DF" w:rsidRPr="00FD64DF" w:rsidRDefault="00FD64DF" w:rsidP="00FD64DF">
            <w:pPr>
              <w:rPr>
                <w:b/>
                <w:bCs/>
              </w:rPr>
            </w:pPr>
            <w:r w:rsidRPr="00FD64DF">
              <w:rPr>
                <w:rFonts w:ascii="Segoe UI Symbol" w:hAnsi="Segoe UI Symbol" w:cs="Segoe UI Symbol"/>
              </w:rPr>
              <w:t>☐</w:t>
            </w:r>
          </w:p>
        </w:tc>
        <w:tc>
          <w:tcPr>
            <w:tcW w:w="993" w:type="dxa"/>
          </w:tcPr>
          <w:p w14:paraId="6470B62F" w14:textId="77777777" w:rsidR="00FD64DF" w:rsidRPr="00FD64DF" w:rsidRDefault="00FD64DF" w:rsidP="00FD64DF">
            <w:pPr>
              <w:rPr>
                <w:b/>
                <w:bCs/>
              </w:rPr>
            </w:pPr>
            <w:r w:rsidRPr="00FD64DF">
              <w:rPr>
                <w:rFonts w:ascii="Segoe UI Symbol" w:hAnsi="Segoe UI Symbol" w:cs="Segoe UI Symbol"/>
              </w:rPr>
              <w:t>☐</w:t>
            </w:r>
          </w:p>
        </w:tc>
        <w:tc>
          <w:tcPr>
            <w:tcW w:w="1842" w:type="dxa"/>
          </w:tcPr>
          <w:p w14:paraId="530A0383" w14:textId="77777777" w:rsidR="00FD64DF" w:rsidRPr="00FD64DF" w:rsidRDefault="00FD64DF" w:rsidP="00FD64DF">
            <w:pPr>
              <w:rPr>
                <w:b/>
                <w:bCs/>
              </w:rPr>
            </w:pPr>
          </w:p>
        </w:tc>
        <w:tc>
          <w:tcPr>
            <w:tcW w:w="2127" w:type="dxa"/>
          </w:tcPr>
          <w:p w14:paraId="42359BA5" w14:textId="77777777" w:rsidR="00FD64DF" w:rsidRPr="00FD64DF" w:rsidRDefault="00FD64DF" w:rsidP="00FD64DF">
            <w:pPr>
              <w:rPr>
                <w:b/>
                <w:bCs/>
              </w:rPr>
            </w:pPr>
          </w:p>
        </w:tc>
      </w:tr>
      <w:tr w:rsidR="00FD64DF" w:rsidRPr="00FD64DF" w14:paraId="342914BD" w14:textId="77777777" w:rsidTr="00FD64DF">
        <w:tc>
          <w:tcPr>
            <w:tcW w:w="2263" w:type="dxa"/>
            <w:shd w:val="clear" w:color="auto" w:fill="F3F3F3"/>
          </w:tcPr>
          <w:p w14:paraId="40E69BCB" w14:textId="77777777" w:rsidR="00FD64DF" w:rsidRPr="00FD64DF" w:rsidRDefault="00FD64DF" w:rsidP="00FD64DF">
            <w:pPr>
              <w:rPr>
                <w:bCs/>
              </w:rPr>
            </w:pPr>
            <w:r w:rsidRPr="00FD64DF">
              <w:rPr>
                <w:bCs/>
              </w:rPr>
              <w:t>People experiencing domestic and/or other forms of abuse</w:t>
            </w:r>
          </w:p>
        </w:tc>
        <w:tc>
          <w:tcPr>
            <w:tcW w:w="1134" w:type="dxa"/>
          </w:tcPr>
          <w:p w14:paraId="69F390B0" w14:textId="77777777" w:rsidR="00FD64DF" w:rsidRPr="00FD64DF" w:rsidRDefault="00FD64DF" w:rsidP="00FD64DF">
            <w:pPr>
              <w:rPr>
                <w:b/>
                <w:bCs/>
              </w:rPr>
            </w:pPr>
            <w:r w:rsidRPr="00FD64DF">
              <w:rPr>
                <w:rFonts w:ascii="Segoe UI Symbol" w:hAnsi="Segoe UI Symbol" w:cs="Segoe UI Symbol"/>
              </w:rPr>
              <w:t>☐</w:t>
            </w:r>
          </w:p>
        </w:tc>
        <w:tc>
          <w:tcPr>
            <w:tcW w:w="1134" w:type="dxa"/>
          </w:tcPr>
          <w:p w14:paraId="400296E4" w14:textId="77777777" w:rsidR="00FD64DF" w:rsidRPr="00FD64DF" w:rsidRDefault="00FD64DF" w:rsidP="00FD64DF">
            <w:pPr>
              <w:rPr>
                <w:b/>
                <w:bCs/>
              </w:rPr>
            </w:pPr>
            <w:r w:rsidRPr="00FD64DF">
              <w:rPr>
                <w:rFonts w:ascii="Segoe UI Symbol" w:hAnsi="Segoe UI Symbol" w:cs="Segoe UI Symbol"/>
              </w:rPr>
              <w:t>☐</w:t>
            </w:r>
          </w:p>
        </w:tc>
        <w:tc>
          <w:tcPr>
            <w:tcW w:w="993" w:type="dxa"/>
          </w:tcPr>
          <w:p w14:paraId="3E637255" w14:textId="77777777" w:rsidR="00FD64DF" w:rsidRPr="00FD64DF" w:rsidRDefault="00FD64DF" w:rsidP="00FD64DF">
            <w:pPr>
              <w:rPr>
                <w:b/>
                <w:bCs/>
              </w:rPr>
            </w:pPr>
            <w:r w:rsidRPr="00FD64DF">
              <w:rPr>
                <w:rFonts w:ascii="Segoe UI Symbol" w:hAnsi="Segoe UI Symbol" w:cs="Segoe UI Symbol"/>
              </w:rPr>
              <w:t>☐</w:t>
            </w:r>
          </w:p>
        </w:tc>
        <w:tc>
          <w:tcPr>
            <w:tcW w:w="1842" w:type="dxa"/>
          </w:tcPr>
          <w:p w14:paraId="082607FD" w14:textId="77777777" w:rsidR="00FD64DF" w:rsidRPr="00FD64DF" w:rsidRDefault="00FD64DF" w:rsidP="00FD64DF">
            <w:pPr>
              <w:rPr>
                <w:b/>
                <w:bCs/>
              </w:rPr>
            </w:pPr>
          </w:p>
        </w:tc>
        <w:tc>
          <w:tcPr>
            <w:tcW w:w="2127" w:type="dxa"/>
          </w:tcPr>
          <w:p w14:paraId="360D37F9" w14:textId="77777777" w:rsidR="00FD64DF" w:rsidRPr="00FD64DF" w:rsidRDefault="00FD64DF" w:rsidP="00FD64DF">
            <w:pPr>
              <w:rPr>
                <w:b/>
                <w:bCs/>
              </w:rPr>
            </w:pPr>
          </w:p>
        </w:tc>
      </w:tr>
      <w:tr w:rsidR="00FD64DF" w:rsidRPr="00FD64DF" w14:paraId="35DA1C4A" w14:textId="77777777" w:rsidTr="00FD64DF">
        <w:tc>
          <w:tcPr>
            <w:tcW w:w="2263" w:type="dxa"/>
            <w:shd w:val="clear" w:color="auto" w:fill="F3F3F3"/>
          </w:tcPr>
          <w:p w14:paraId="270D62DD" w14:textId="77777777" w:rsidR="00FD64DF" w:rsidRPr="00FD64DF" w:rsidRDefault="00FD64DF" w:rsidP="00FD64DF">
            <w:pPr>
              <w:rPr>
                <w:bCs/>
              </w:rPr>
            </w:pPr>
            <w:r w:rsidRPr="00FD64DF">
              <w:rPr>
                <w:bCs/>
              </w:rPr>
              <w:t>People experiencing homelessness</w:t>
            </w:r>
          </w:p>
        </w:tc>
        <w:tc>
          <w:tcPr>
            <w:tcW w:w="1134" w:type="dxa"/>
          </w:tcPr>
          <w:p w14:paraId="479687B6" w14:textId="77777777" w:rsidR="00FD64DF" w:rsidRPr="00FD64DF" w:rsidRDefault="00FD64DF" w:rsidP="00FD64DF">
            <w:pPr>
              <w:rPr>
                <w:b/>
                <w:bCs/>
              </w:rPr>
            </w:pPr>
            <w:r w:rsidRPr="00FD64DF">
              <w:rPr>
                <w:rFonts w:ascii="Segoe UI Symbol" w:hAnsi="Segoe UI Symbol" w:cs="Segoe UI Symbol"/>
              </w:rPr>
              <w:t>☐</w:t>
            </w:r>
          </w:p>
        </w:tc>
        <w:tc>
          <w:tcPr>
            <w:tcW w:w="1134" w:type="dxa"/>
          </w:tcPr>
          <w:p w14:paraId="74E11945" w14:textId="77777777" w:rsidR="00FD64DF" w:rsidRPr="00FD64DF" w:rsidRDefault="00FD64DF" w:rsidP="00FD64DF">
            <w:pPr>
              <w:rPr>
                <w:b/>
                <w:bCs/>
              </w:rPr>
            </w:pPr>
            <w:r w:rsidRPr="00FD64DF">
              <w:rPr>
                <w:rFonts w:ascii="Segoe UI Symbol" w:hAnsi="Segoe UI Symbol" w:cs="Segoe UI Symbol"/>
              </w:rPr>
              <w:t>☐</w:t>
            </w:r>
          </w:p>
        </w:tc>
        <w:tc>
          <w:tcPr>
            <w:tcW w:w="993" w:type="dxa"/>
          </w:tcPr>
          <w:p w14:paraId="7A936932" w14:textId="77777777" w:rsidR="00FD64DF" w:rsidRPr="00FD64DF" w:rsidRDefault="00FD64DF" w:rsidP="00FD64DF">
            <w:pPr>
              <w:rPr>
                <w:b/>
                <w:bCs/>
              </w:rPr>
            </w:pPr>
            <w:r w:rsidRPr="00FD64DF">
              <w:rPr>
                <w:rFonts w:ascii="Segoe UI Symbol" w:hAnsi="Segoe UI Symbol" w:cs="Segoe UI Symbol"/>
              </w:rPr>
              <w:t>☐</w:t>
            </w:r>
          </w:p>
        </w:tc>
        <w:tc>
          <w:tcPr>
            <w:tcW w:w="1842" w:type="dxa"/>
          </w:tcPr>
          <w:p w14:paraId="04378A32" w14:textId="77777777" w:rsidR="00FD64DF" w:rsidRPr="00FD64DF" w:rsidRDefault="00FD64DF" w:rsidP="00FD64DF">
            <w:pPr>
              <w:rPr>
                <w:b/>
                <w:bCs/>
              </w:rPr>
            </w:pPr>
          </w:p>
        </w:tc>
        <w:tc>
          <w:tcPr>
            <w:tcW w:w="2127" w:type="dxa"/>
          </w:tcPr>
          <w:p w14:paraId="61BD4A59" w14:textId="77777777" w:rsidR="00FD64DF" w:rsidRPr="00FD64DF" w:rsidRDefault="00FD64DF" w:rsidP="00FD64DF">
            <w:pPr>
              <w:rPr>
                <w:b/>
                <w:bCs/>
              </w:rPr>
            </w:pPr>
          </w:p>
        </w:tc>
      </w:tr>
      <w:tr w:rsidR="00FD64DF" w:rsidRPr="00FD64DF" w14:paraId="47B36FA2" w14:textId="77777777" w:rsidTr="00FD64DF">
        <w:tc>
          <w:tcPr>
            <w:tcW w:w="2263" w:type="dxa"/>
            <w:shd w:val="clear" w:color="auto" w:fill="F3F3F3"/>
          </w:tcPr>
          <w:p w14:paraId="0B7C0233" w14:textId="77777777" w:rsidR="00FD64DF" w:rsidRPr="00FD64DF" w:rsidRDefault="00FD64DF" w:rsidP="00FD64DF">
            <w:pPr>
              <w:rPr>
                <w:bCs/>
              </w:rPr>
            </w:pPr>
            <w:r w:rsidRPr="00FD64DF">
              <w:rPr>
                <w:bCs/>
              </w:rPr>
              <w:lastRenderedPageBreak/>
              <w:t>Looked after children/ care leavers</w:t>
            </w:r>
          </w:p>
        </w:tc>
        <w:tc>
          <w:tcPr>
            <w:tcW w:w="1134" w:type="dxa"/>
          </w:tcPr>
          <w:p w14:paraId="2F6D24A9" w14:textId="77777777" w:rsidR="00FD64DF" w:rsidRPr="00FD64DF" w:rsidRDefault="00FD64DF" w:rsidP="00FD64DF">
            <w:pPr>
              <w:rPr>
                <w:b/>
                <w:bCs/>
              </w:rPr>
            </w:pPr>
            <w:r w:rsidRPr="00FD64DF">
              <w:rPr>
                <w:rFonts w:ascii="Segoe UI Symbol" w:hAnsi="Segoe UI Symbol" w:cs="Segoe UI Symbol"/>
              </w:rPr>
              <w:t>☐</w:t>
            </w:r>
          </w:p>
        </w:tc>
        <w:tc>
          <w:tcPr>
            <w:tcW w:w="1134" w:type="dxa"/>
          </w:tcPr>
          <w:p w14:paraId="092441D6" w14:textId="77777777" w:rsidR="00FD64DF" w:rsidRPr="00FD64DF" w:rsidRDefault="00FD64DF" w:rsidP="00FD64DF">
            <w:pPr>
              <w:rPr>
                <w:b/>
                <w:bCs/>
              </w:rPr>
            </w:pPr>
            <w:r w:rsidRPr="00FD64DF">
              <w:rPr>
                <w:rFonts w:ascii="Segoe UI Symbol" w:hAnsi="Segoe UI Symbol" w:cs="Segoe UI Symbol"/>
              </w:rPr>
              <w:t>☐</w:t>
            </w:r>
          </w:p>
        </w:tc>
        <w:tc>
          <w:tcPr>
            <w:tcW w:w="993" w:type="dxa"/>
          </w:tcPr>
          <w:p w14:paraId="4EFE6B6F" w14:textId="77777777" w:rsidR="00FD64DF" w:rsidRPr="00FD64DF" w:rsidRDefault="00FD64DF" w:rsidP="00FD64DF">
            <w:pPr>
              <w:rPr>
                <w:b/>
                <w:bCs/>
              </w:rPr>
            </w:pPr>
            <w:r w:rsidRPr="00FD64DF">
              <w:rPr>
                <w:rFonts w:ascii="Segoe UI Symbol" w:hAnsi="Segoe UI Symbol" w:cs="Segoe UI Symbol"/>
              </w:rPr>
              <w:t>☐</w:t>
            </w:r>
          </w:p>
        </w:tc>
        <w:tc>
          <w:tcPr>
            <w:tcW w:w="1842" w:type="dxa"/>
          </w:tcPr>
          <w:p w14:paraId="116C601D" w14:textId="77777777" w:rsidR="00FD64DF" w:rsidRPr="00FD64DF" w:rsidRDefault="00FD64DF" w:rsidP="00FD64DF">
            <w:pPr>
              <w:rPr>
                <w:b/>
                <w:bCs/>
              </w:rPr>
            </w:pPr>
          </w:p>
        </w:tc>
        <w:tc>
          <w:tcPr>
            <w:tcW w:w="2127" w:type="dxa"/>
          </w:tcPr>
          <w:p w14:paraId="05AFE366" w14:textId="77777777" w:rsidR="00FD64DF" w:rsidRPr="00FD64DF" w:rsidRDefault="00FD64DF" w:rsidP="00FD64DF">
            <w:pPr>
              <w:rPr>
                <w:b/>
                <w:bCs/>
              </w:rPr>
            </w:pPr>
          </w:p>
        </w:tc>
      </w:tr>
      <w:tr w:rsidR="00FD64DF" w:rsidRPr="00FD64DF" w14:paraId="69263F4D" w14:textId="77777777" w:rsidTr="00FD64DF">
        <w:tc>
          <w:tcPr>
            <w:tcW w:w="2263" w:type="dxa"/>
            <w:shd w:val="clear" w:color="auto" w:fill="F3F3F3"/>
          </w:tcPr>
          <w:p w14:paraId="49CE80CE" w14:textId="77777777" w:rsidR="00FD64DF" w:rsidRPr="00FD64DF" w:rsidRDefault="00FD64DF" w:rsidP="00FD64DF">
            <w:pPr>
              <w:rPr>
                <w:bCs/>
              </w:rPr>
            </w:pPr>
            <w:r w:rsidRPr="00FD64DF">
              <w:rPr>
                <w:bCs/>
              </w:rPr>
              <w:t>Those living in deprived areas</w:t>
            </w:r>
          </w:p>
        </w:tc>
        <w:tc>
          <w:tcPr>
            <w:tcW w:w="1134" w:type="dxa"/>
          </w:tcPr>
          <w:p w14:paraId="12302858" w14:textId="77777777" w:rsidR="00FD64DF" w:rsidRPr="00FD64DF" w:rsidRDefault="00FD64DF" w:rsidP="00FD64DF">
            <w:pPr>
              <w:rPr>
                <w:b/>
                <w:bCs/>
              </w:rPr>
            </w:pPr>
            <w:r w:rsidRPr="00FD64DF">
              <w:rPr>
                <w:rFonts w:ascii="Segoe UI Symbol" w:hAnsi="Segoe UI Symbol" w:cs="Segoe UI Symbol"/>
              </w:rPr>
              <w:t>☐</w:t>
            </w:r>
          </w:p>
        </w:tc>
        <w:tc>
          <w:tcPr>
            <w:tcW w:w="1134" w:type="dxa"/>
          </w:tcPr>
          <w:p w14:paraId="5C8872B6" w14:textId="77777777" w:rsidR="00FD64DF" w:rsidRPr="00FD64DF" w:rsidRDefault="00FD64DF" w:rsidP="00FD64DF">
            <w:pPr>
              <w:rPr>
                <w:b/>
                <w:bCs/>
              </w:rPr>
            </w:pPr>
            <w:r w:rsidRPr="00FD64DF">
              <w:rPr>
                <w:rFonts w:ascii="Segoe UI Symbol" w:hAnsi="Segoe UI Symbol" w:cs="Segoe UI Symbol"/>
              </w:rPr>
              <w:t>☐</w:t>
            </w:r>
          </w:p>
        </w:tc>
        <w:tc>
          <w:tcPr>
            <w:tcW w:w="993" w:type="dxa"/>
          </w:tcPr>
          <w:p w14:paraId="79A5998A" w14:textId="77777777" w:rsidR="00FD64DF" w:rsidRPr="00FD64DF" w:rsidRDefault="00FD64DF" w:rsidP="00FD64DF">
            <w:pPr>
              <w:rPr>
                <w:b/>
                <w:bCs/>
              </w:rPr>
            </w:pPr>
            <w:r w:rsidRPr="00FD64DF">
              <w:rPr>
                <w:rFonts w:ascii="Segoe UI Symbol" w:hAnsi="Segoe UI Symbol" w:cs="Segoe UI Symbol"/>
              </w:rPr>
              <w:t>☐</w:t>
            </w:r>
          </w:p>
        </w:tc>
        <w:tc>
          <w:tcPr>
            <w:tcW w:w="1842" w:type="dxa"/>
          </w:tcPr>
          <w:p w14:paraId="610032C6" w14:textId="77777777" w:rsidR="00FD64DF" w:rsidRPr="00FD64DF" w:rsidRDefault="00FD64DF" w:rsidP="00FD64DF">
            <w:pPr>
              <w:rPr>
                <w:b/>
                <w:bCs/>
              </w:rPr>
            </w:pPr>
          </w:p>
        </w:tc>
        <w:tc>
          <w:tcPr>
            <w:tcW w:w="2127" w:type="dxa"/>
          </w:tcPr>
          <w:p w14:paraId="5FA8C8A5" w14:textId="77777777" w:rsidR="00FD64DF" w:rsidRPr="00FD64DF" w:rsidRDefault="00FD64DF" w:rsidP="00FD64DF">
            <w:pPr>
              <w:rPr>
                <w:b/>
                <w:bCs/>
              </w:rPr>
            </w:pPr>
          </w:p>
        </w:tc>
      </w:tr>
      <w:tr w:rsidR="00FD64DF" w:rsidRPr="00FD64DF" w14:paraId="7A668C32" w14:textId="77777777" w:rsidTr="00FD64DF">
        <w:tc>
          <w:tcPr>
            <w:tcW w:w="2263" w:type="dxa"/>
            <w:tcBorders>
              <w:bottom w:val="single" w:sz="4" w:space="0" w:color="auto"/>
            </w:tcBorders>
            <w:shd w:val="clear" w:color="auto" w:fill="F3F3F3"/>
          </w:tcPr>
          <w:p w14:paraId="7B57533F" w14:textId="77777777" w:rsidR="00FD64DF" w:rsidRPr="00FD64DF" w:rsidRDefault="00FD64DF" w:rsidP="00FD64DF">
            <w:pPr>
              <w:rPr>
                <w:bCs/>
              </w:rPr>
            </w:pPr>
            <w:r w:rsidRPr="00FD64DF">
              <w:rPr>
                <w:bCs/>
              </w:rPr>
              <w:t xml:space="preserve">People experiencing digital exclusion (no ready access to a personal computer and the internet) </w:t>
            </w:r>
          </w:p>
        </w:tc>
        <w:tc>
          <w:tcPr>
            <w:tcW w:w="1134" w:type="dxa"/>
            <w:tcBorders>
              <w:bottom w:val="single" w:sz="4" w:space="0" w:color="auto"/>
            </w:tcBorders>
          </w:tcPr>
          <w:p w14:paraId="602195C4" w14:textId="77777777" w:rsidR="00FD64DF" w:rsidRPr="00FD64DF" w:rsidRDefault="00FD64DF" w:rsidP="00FD64DF">
            <w:r w:rsidRPr="00FD64DF">
              <w:rPr>
                <w:rFonts w:ascii="Segoe UI Symbol" w:hAnsi="Segoe UI Symbol" w:cs="Segoe UI Symbol"/>
              </w:rPr>
              <w:t>☐</w:t>
            </w:r>
          </w:p>
        </w:tc>
        <w:tc>
          <w:tcPr>
            <w:tcW w:w="1134" w:type="dxa"/>
            <w:tcBorders>
              <w:bottom w:val="single" w:sz="4" w:space="0" w:color="auto"/>
            </w:tcBorders>
          </w:tcPr>
          <w:p w14:paraId="037B600A" w14:textId="77777777" w:rsidR="00FD64DF" w:rsidRPr="00FD64DF" w:rsidRDefault="00FD64DF" w:rsidP="00FD64DF">
            <w:r w:rsidRPr="00FD64DF">
              <w:rPr>
                <w:rFonts w:ascii="Segoe UI Symbol" w:hAnsi="Segoe UI Symbol" w:cs="Segoe UI Symbol"/>
              </w:rPr>
              <w:t>☐</w:t>
            </w:r>
          </w:p>
        </w:tc>
        <w:tc>
          <w:tcPr>
            <w:tcW w:w="993" w:type="dxa"/>
            <w:tcBorders>
              <w:bottom w:val="single" w:sz="4" w:space="0" w:color="auto"/>
            </w:tcBorders>
          </w:tcPr>
          <w:p w14:paraId="2F201F53" w14:textId="77777777" w:rsidR="00FD64DF" w:rsidRPr="00FD64DF" w:rsidRDefault="00FD64DF" w:rsidP="00FD64DF">
            <w:r w:rsidRPr="00FD64DF">
              <w:rPr>
                <w:rFonts w:ascii="Segoe UI Symbol" w:hAnsi="Segoe UI Symbol" w:cs="Segoe UI Symbol"/>
              </w:rPr>
              <w:t>☐</w:t>
            </w:r>
          </w:p>
        </w:tc>
        <w:tc>
          <w:tcPr>
            <w:tcW w:w="1842" w:type="dxa"/>
            <w:tcBorders>
              <w:bottom w:val="single" w:sz="4" w:space="0" w:color="auto"/>
            </w:tcBorders>
          </w:tcPr>
          <w:p w14:paraId="7E5E75C3" w14:textId="77777777" w:rsidR="00FD64DF" w:rsidRPr="00FD64DF" w:rsidRDefault="00FD64DF" w:rsidP="00FD64DF">
            <w:pPr>
              <w:rPr>
                <w:b/>
                <w:bCs/>
              </w:rPr>
            </w:pPr>
          </w:p>
        </w:tc>
        <w:tc>
          <w:tcPr>
            <w:tcW w:w="2127" w:type="dxa"/>
            <w:tcBorders>
              <w:bottom w:val="single" w:sz="4" w:space="0" w:color="auto"/>
            </w:tcBorders>
          </w:tcPr>
          <w:p w14:paraId="08D8A60A" w14:textId="77777777" w:rsidR="00FD64DF" w:rsidRPr="00FD64DF" w:rsidRDefault="00FD64DF" w:rsidP="00FD64DF">
            <w:pPr>
              <w:rPr>
                <w:b/>
                <w:bCs/>
              </w:rPr>
            </w:pPr>
          </w:p>
        </w:tc>
      </w:tr>
      <w:tr w:rsidR="00FD64DF" w:rsidRPr="00FD64DF" w14:paraId="74535106" w14:textId="77777777" w:rsidTr="00FD64DF">
        <w:tc>
          <w:tcPr>
            <w:tcW w:w="2263" w:type="dxa"/>
            <w:tcBorders>
              <w:bottom w:val="single" w:sz="4" w:space="0" w:color="auto"/>
            </w:tcBorders>
            <w:shd w:val="clear" w:color="auto" w:fill="F3F3F3"/>
          </w:tcPr>
          <w:p w14:paraId="4B1D4DB4" w14:textId="77777777" w:rsidR="00FD64DF" w:rsidRPr="00FD64DF" w:rsidRDefault="00FD64DF" w:rsidP="00FD64DF">
            <w:pPr>
              <w:rPr>
                <w:bCs/>
              </w:rPr>
            </w:pPr>
            <w:r w:rsidRPr="00FD64DF">
              <w:rPr>
                <w:bCs/>
              </w:rPr>
              <w:t>People who are unemployed or who are experiencing barriers to employment</w:t>
            </w:r>
          </w:p>
        </w:tc>
        <w:tc>
          <w:tcPr>
            <w:tcW w:w="1134" w:type="dxa"/>
            <w:tcBorders>
              <w:bottom w:val="single" w:sz="4" w:space="0" w:color="auto"/>
            </w:tcBorders>
          </w:tcPr>
          <w:p w14:paraId="3E3ACFD4" w14:textId="77777777" w:rsidR="00FD64DF" w:rsidRPr="00FD64DF" w:rsidRDefault="00FD64DF" w:rsidP="00FD64DF">
            <w:r w:rsidRPr="00FD64DF">
              <w:rPr>
                <w:rFonts w:ascii="Segoe UI Symbol" w:hAnsi="Segoe UI Symbol" w:cs="Segoe UI Symbol"/>
              </w:rPr>
              <w:t>☐</w:t>
            </w:r>
          </w:p>
        </w:tc>
        <w:tc>
          <w:tcPr>
            <w:tcW w:w="1134" w:type="dxa"/>
            <w:tcBorders>
              <w:bottom w:val="single" w:sz="4" w:space="0" w:color="auto"/>
            </w:tcBorders>
          </w:tcPr>
          <w:p w14:paraId="7143BEE5" w14:textId="77777777" w:rsidR="00FD64DF" w:rsidRPr="00FD64DF" w:rsidRDefault="00FD64DF" w:rsidP="00FD64DF">
            <w:r w:rsidRPr="00FD64DF">
              <w:rPr>
                <w:rFonts w:ascii="Segoe UI Symbol" w:hAnsi="Segoe UI Symbol" w:cs="Segoe UI Symbol"/>
              </w:rPr>
              <w:t>☐</w:t>
            </w:r>
          </w:p>
        </w:tc>
        <w:tc>
          <w:tcPr>
            <w:tcW w:w="993" w:type="dxa"/>
            <w:tcBorders>
              <w:bottom w:val="single" w:sz="4" w:space="0" w:color="auto"/>
            </w:tcBorders>
          </w:tcPr>
          <w:p w14:paraId="4EFF50F3" w14:textId="77777777" w:rsidR="00FD64DF" w:rsidRPr="00FD64DF" w:rsidRDefault="00FD64DF" w:rsidP="00FD64DF">
            <w:r w:rsidRPr="00FD64DF">
              <w:rPr>
                <w:rFonts w:ascii="Segoe UI Symbol" w:hAnsi="Segoe UI Symbol" w:cs="Segoe UI Symbol"/>
              </w:rPr>
              <w:t>☐</w:t>
            </w:r>
          </w:p>
        </w:tc>
        <w:tc>
          <w:tcPr>
            <w:tcW w:w="1842" w:type="dxa"/>
            <w:tcBorders>
              <w:bottom w:val="single" w:sz="4" w:space="0" w:color="auto"/>
            </w:tcBorders>
          </w:tcPr>
          <w:p w14:paraId="33D15A90" w14:textId="77777777" w:rsidR="00FD64DF" w:rsidRPr="00FD64DF" w:rsidRDefault="00FD64DF" w:rsidP="00FD64DF">
            <w:pPr>
              <w:rPr>
                <w:b/>
                <w:bCs/>
              </w:rPr>
            </w:pPr>
          </w:p>
        </w:tc>
        <w:tc>
          <w:tcPr>
            <w:tcW w:w="2127" w:type="dxa"/>
            <w:tcBorders>
              <w:bottom w:val="single" w:sz="4" w:space="0" w:color="auto"/>
            </w:tcBorders>
          </w:tcPr>
          <w:p w14:paraId="018C0974" w14:textId="77777777" w:rsidR="00FD64DF" w:rsidRPr="00FD64DF" w:rsidRDefault="00FD64DF" w:rsidP="00FD64DF">
            <w:pPr>
              <w:rPr>
                <w:b/>
                <w:bCs/>
              </w:rPr>
            </w:pPr>
          </w:p>
        </w:tc>
      </w:tr>
      <w:tr w:rsidR="00FD64DF" w:rsidRPr="00FD64DF" w14:paraId="69E2C374" w14:textId="77777777" w:rsidTr="00FD64DF">
        <w:tc>
          <w:tcPr>
            <w:tcW w:w="2263" w:type="dxa"/>
            <w:tcBorders>
              <w:bottom w:val="single" w:sz="4" w:space="0" w:color="auto"/>
            </w:tcBorders>
            <w:shd w:val="clear" w:color="auto" w:fill="F3F3F3"/>
          </w:tcPr>
          <w:p w14:paraId="3B5841A0" w14:textId="77777777" w:rsidR="00FD64DF" w:rsidRPr="00FD64DF" w:rsidRDefault="00FD64DF" w:rsidP="00FD64DF">
            <w:pPr>
              <w:rPr>
                <w:bCs/>
              </w:rPr>
            </w:pPr>
            <w:r w:rsidRPr="00FD64DF">
              <w:rPr>
                <w:bCs/>
              </w:rPr>
              <w:t>Offenders/ ex-offenders</w:t>
            </w:r>
          </w:p>
          <w:p w14:paraId="43DA7276" w14:textId="77777777" w:rsidR="00FD64DF" w:rsidRPr="00FD64DF" w:rsidRDefault="00FD64DF" w:rsidP="00FD64DF">
            <w:pPr>
              <w:rPr>
                <w:bCs/>
              </w:rPr>
            </w:pPr>
          </w:p>
        </w:tc>
        <w:tc>
          <w:tcPr>
            <w:tcW w:w="1134" w:type="dxa"/>
            <w:tcBorders>
              <w:bottom w:val="single" w:sz="4" w:space="0" w:color="auto"/>
            </w:tcBorders>
          </w:tcPr>
          <w:p w14:paraId="2E6602D1" w14:textId="77777777" w:rsidR="00FD64DF" w:rsidRPr="00FD64DF" w:rsidRDefault="00FD64DF" w:rsidP="00FD64DF">
            <w:r w:rsidRPr="00FD64DF">
              <w:rPr>
                <w:rFonts w:ascii="Segoe UI Symbol" w:hAnsi="Segoe UI Symbol" w:cs="Segoe UI Symbol"/>
              </w:rPr>
              <w:t>☐</w:t>
            </w:r>
          </w:p>
        </w:tc>
        <w:tc>
          <w:tcPr>
            <w:tcW w:w="1134" w:type="dxa"/>
            <w:tcBorders>
              <w:bottom w:val="single" w:sz="4" w:space="0" w:color="auto"/>
            </w:tcBorders>
          </w:tcPr>
          <w:p w14:paraId="1A86DFA0" w14:textId="77777777" w:rsidR="00FD64DF" w:rsidRPr="00FD64DF" w:rsidRDefault="00FD64DF" w:rsidP="00FD64DF">
            <w:r w:rsidRPr="00FD64DF">
              <w:rPr>
                <w:rFonts w:ascii="Segoe UI Symbol" w:hAnsi="Segoe UI Symbol" w:cs="Segoe UI Symbol"/>
              </w:rPr>
              <w:t>☐</w:t>
            </w:r>
          </w:p>
        </w:tc>
        <w:tc>
          <w:tcPr>
            <w:tcW w:w="993" w:type="dxa"/>
            <w:tcBorders>
              <w:bottom w:val="single" w:sz="4" w:space="0" w:color="auto"/>
            </w:tcBorders>
          </w:tcPr>
          <w:p w14:paraId="433DAC7B" w14:textId="77777777" w:rsidR="00FD64DF" w:rsidRPr="00FD64DF" w:rsidRDefault="00FD64DF" w:rsidP="00FD64DF">
            <w:r w:rsidRPr="00FD64DF">
              <w:rPr>
                <w:rFonts w:ascii="Segoe UI Symbol" w:hAnsi="Segoe UI Symbol" w:cs="Segoe UI Symbol"/>
              </w:rPr>
              <w:t>☐</w:t>
            </w:r>
          </w:p>
        </w:tc>
        <w:tc>
          <w:tcPr>
            <w:tcW w:w="1842" w:type="dxa"/>
            <w:tcBorders>
              <w:bottom w:val="single" w:sz="4" w:space="0" w:color="auto"/>
            </w:tcBorders>
          </w:tcPr>
          <w:p w14:paraId="300EBCBB" w14:textId="77777777" w:rsidR="00FD64DF" w:rsidRPr="00FD64DF" w:rsidRDefault="00FD64DF" w:rsidP="00FD64DF">
            <w:pPr>
              <w:rPr>
                <w:b/>
                <w:bCs/>
              </w:rPr>
            </w:pPr>
          </w:p>
        </w:tc>
        <w:tc>
          <w:tcPr>
            <w:tcW w:w="2127" w:type="dxa"/>
            <w:tcBorders>
              <w:bottom w:val="single" w:sz="4" w:space="0" w:color="auto"/>
            </w:tcBorders>
          </w:tcPr>
          <w:p w14:paraId="406B27CD" w14:textId="77777777" w:rsidR="00FD64DF" w:rsidRPr="00FD64DF" w:rsidRDefault="00FD64DF" w:rsidP="00FD64DF">
            <w:pPr>
              <w:rPr>
                <w:b/>
                <w:bCs/>
              </w:rPr>
            </w:pPr>
          </w:p>
        </w:tc>
      </w:tr>
      <w:tr w:rsidR="00FD64DF" w:rsidRPr="00FD64DF" w14:paraId="0B936912" w14:textId="77777777" w:rsidTr="00FD64DF">
        <w:tc>
          <w:tcPr>
            <w:tcW w:w="2263" w:type="dxa"/>
            <w:tcBorders>
              <w:bottom w:val="single" w:sz="4" w:space="0" w:color="auto"/>
            </w:tcBorders>
            <w:shd w:val="clear" w:color="auto" w:fill="F3F3F3"/>
          </w:tcPr>
          <w:p w14:paraId="3B712D21" w14:textId="77777777" w:rsidR="00FD64DF" w:rsidRPr="00FD64DF" w:rsidRDefault="00FD64DF" w:rsidP="00FD64DF">
            <w:pPr>
              <w:rPr>
                <w:bCs/>
              </w:rPr>
            </w:pPr>
            <w:r w:rsidRPr="00FD64DF">
              <w:rPr>
                <w:bCs/>
              </w:rPr>
              <w:t>Migrants, refugees and asylum seekers</w:t>
            </w:r>
          </w:p>
        </w:tc>
        <w:tc>
          <w:tcPr>
            <w:tcW w:w="1134" w:type="dxa"/>
            <w:tcBorders>
              <w:bottom w:val="single" w:sz="4" w:space="0" w:color="auto"/>
            </w:tcBorders>
          </w:tcPr>
          <w:p w14:paraId="7FDD2BB8" w14:textId="77777777" w:rsidR="00FD64DF" w:rsidRPr="00FD64DF" w:rsidRDefault="00FD64DF" w:rsidP="00FD64DF">
            <w:r w:rsidRPr="00FD64DF">
              <w:rPr>
                <w:rFonts w:ascii="Segoe UI Symbol" w:hAnsi="Segoe UI Symbol" w:cs="Segoe UI Symbol"/>
              </w:rPr>
              <w:t>☐</w:t>
            </w:r>
          </w:p>
        </w:tc>
        <w:tc>
          <w:tcPr>
            <w:tcW w:w="1134" w:type="dxa"/>
            <w:tcBorders>
              <w:bottom w:val="single" w:sz="4" w:space="0" w:color="auto"/>
            </w:tcBorders>
          </w:tcPr>
          <w:p w14:paraId="62E31ECA" w14:textId="77777777" w:rsidR="00FD64DF" w:rsidRPr="00FD64DF" w:rsidRDefault="00FD64DF" w:rsidP="00FD64DF">
            <w:r w:rsidRPr="00FD64DF">
              <w:rPr>
                <w:rFonts w:ascii="Segoe UI Symbol" w:hAnsi="Segoe UI Symbol" w:cs="Segoe UI Symbol"/>
              </w:rPr>
              <w:t>☐</w:t>
            </w:r>
          </w:p>
        </w:tc>
        <w:tc>
          <w:tcPr>
            <w:tcW w:w="993" w:type="dxa"/>
            <w:tcBorders>
              <w:bottom w:val="single" w:sz="4" w:space="0" w:color="auto"/>
            </w:tcBorders>
          </w:tcPr>
          <w:p w14:paraId="3E21096B" w14:textId="77777777" w:rsidR="00FD64DF" w:rsidRPr="00FD64DF" w:rsidRDefault="00FD64DF" w:rsidP="00FD64DF">
            <w:r w:rsidRPr="00FD64DF">
              <w:rPr>
                <w:rFonts w:ascii="Segoe UI Symbol" w:hAnsi="Segoe UI Symbol" w:cs="Segoe UI Symbol"/>
              </w:rPr>
              <w:t>☐</w:t>
            </w:r>
          </w:p>
        </w:tc>
        <w:tc>
          <w:tcPr>
            <w:tcW w:w="1842" w:type="dxa"/>
            <w:tcBorders>
              <w:bottom w:val="single" w:sz="4" w:space="0" w:color="auto"/>
            </w:tcBorders>
          </w:tcPr>
          <w:p w14:paraId="14732624" w14:textId="77777777" w:rsidR="00FD64DF" w:rsidRPr="00FD64DF" w:rsidRDefault="00FD64DF" w:rsidP="00FD64DF">
            <w:pPr>
              <w:rPr>
                <w:b/>
                <w:bCs/>
              </w:rPr>
            </w:pPr>
          </w:p>
        </w:tc>
        <w:tc>
          <w:tcPr>
            <w:tcW w:w="2127" w:type="dxa"/>
            <w:tcBorders>
              <w:bottom w:val="single" w:sz="4" w:space="0" w:color="auto"/>
            </w:tcBorders>
          </w:tcPr>
          <w:p w14:paraId="208AE582" w14:textId="77777777" w:rsidR="00FD64DF" w:rsidRPr="00FD64DF" w:rsidRDefault="00FD64DF" w:rsidP="00FD64DF">
            <w:pPr>
              <w:rPr>
                <w:b/>
                <w:bCs/>
              </w:rPr>
            </w:pPr>
          </w:p>
        </w:tc>
      </w:tr>
      <w:tr w:rsidR="00FD64DF" w:rsidRPr="00FD64DF" w14:paraId="0C0AE0BA" w14:textId="77777777" w:rsidTr="00FD64DF">
        <w:tc>
          <w:tcPr>
            <w:tcW w:w="2263" w:type="dxa"/>
            <w:tcBorders>
              <w:bottom w:val="single" w:sz="4" w:space="0" w:color="auto"/>
            </w:tcBorders>
            <w:shd w:val="clear" w:color="auto" w:fill="F3F3F3"/>
          </w:tcPr>
          <w:p w14:paraId="31329DE6" w14:textId="77777777" w:rsidR="00FD64DF" w:rsidRPr="00FD64DF" w:rsidRDefault="00FD64DF" w:rsidP="00FD64DF">
            <w:pPr>
              <w:rPr>
                <w:bCs/>
              </w:rPr>
            </w:pPr>
            <w:r w:rsidRPr="00FD64DF">
              <w:rPr>
                <w:bCs/>
              </w:rPr>
              <w:t>Other (please specify)</w:t>
            </w:r>
          </w:p>
          <w:p w14:paraId="7DE04988" w14:textId="77777777" w:rsidR="00FD64DF" w:rsidRPr="00FD64DF" w:rsidRDefault="00FD64DF" w:rsidP="00FD64DF">
            <w:pPr>
              <w:rPr>
                <w:bCs/>
              </w:rPr>
            </w:pPr>
          </w:p>
        </w:tc>
        <w:tc>
          <w:tcPr>
            <w:tcW w:w="1134" w:type="dxa"/>
            <w:tcBorders>
              <w:bottom w:val="single" w:sz="4" w:space="0" w:color="auto"/>
            </w:tcBorders>
          </w:tcPr>
          <w:p w14:paraId="2071E377" w14:textId="77777777" w:rsidR="00FD64DF" w:rsidRPr="00FD64DF" w:rsidRDefault="00FD64DF" w:rsidP="00FD64DF">
            <w:pPr>
              <w:rPr>
                <w:b/>
                <w:bCs/>
              </w:rPr>
            </w:pPr>
            <w:r w:rsidRPr="00FD64DF">
              <w:rPr>
                <w:rFonts w:ascii="Segoe UI Symbol" w:hAnsi="Segoe UI Symbol" w:cs="Segoe UI Symbol"/>
              </w:rPr>
              <w:t>☐</w:t>
            </w:r>
          </w:p>
        </w:tc>
        <w:tc>
          <w:tcPr>
            <w:tcW w:w="1134" w:type="dxa"/>
            <w:tcBorders>
              <w:bottom w:val="single" w:sz="4" w:space="0" w:color="auto"/>
            </w:tcBorders>
          </w:tcPr>
          <w:p w14:paraId="4C3005DA" w14:textId="77777777" w:rsidR="00FD64DF" w:rsidRPr="00FD64DF" w:rsidRDefault="00FD64DF" w:rsidP="00FD64DF">
            <w:pPr>
              <w:rPr>
                <w:b/>
                <w:bCs/>
              </w:rPr>
            </w:pPr>
            <w:r w:rsidRPr="00FD64DF">
              <w:rPr>
                <w:rFonts w:ascii="Segoe UI Symbol" w:hAnsi="Segoe UI Symbol" w:cs="Segoe UI Symbol"/>
              </w:rPr>
              <w:t>☐</w:t>
            </w:r>
          </w:p>
        </w:tc>
        <w:tc>
          <w:tcPr>
            <w:tcW w:w="993" w:type="dxa"/>
            <w:tcBorders>
              <w:bottom w:val="single" w:sz="4" w:space="0" w:color="auto"/>
            </w:tcBorders>
          </w:tcPr>
          <w:p w14:paraId="695D49D2" w14:textId="77777777" w:rsidR="00FD64DF" w:rsidRPr="00FD64DF" w:rsidRDefault="00FD64DF" w:rsidP="00FD64DF">
            <w:pPr>
              <w:rPr>
                <w:b/>
                <w:bCs/>
              </w:rPr>
            </w:pPr>
            <w:r w:rsidRPr="00FD64DF">
              <w:rPr>
                <w:rFonts w:ascii="Segoe UI Symbol" w:hAnsi="Segoe UI Symbol" w:cs="Segoe UI Symbol"/>
              </w:rPr>
              <w:t>☐</w:t>
            </w:r>
          </w:p>
        </w:tc>
        <w:tc>
          <w:tcPr>
            <w:tcW w:w="1842" w:type="dxa"/>
            <w:tcBorders>
              <w:bottom w:val="single" w:sz="4" w:space="0" w:color="auto"/>
            </w:tcBorders>
          </w:tcPr>
          <w:p w14:paraId="3AE5DE06" w14:textId="77777777" w:rsidR="00FD64DF" w:rsidRPr="00FD64DF" w:rsidRDefault="00FD64DF" w:rsidP="00FD64DF">
            <w:pPr>
              <w:rPr>
                <w:b/>
                <w:bCs/>
              </w:rPr>
            </w:pPr>
          </w:p>
        </w:tc>
        <w:tc>
          <w:tcPr>
            <w:tcW w:w="2127" w:type="dxa"/>
            <w:tcBorders>
              <w:bottom w:val="single" w:sz="4" w:space="0" w:color="auto"/>
            </w:tcBorders>
          </w:tcPr>
          <w:p w14:paraId="1F8352C4" w14:textId="77777777" w:rsidR="00FD64DF" w:rsidRPr="00FD64DF" w:rsidRDefault="00FD64DF" w:rsidP="00FD64DF">
            <w:pPr>
              <w:rPr>
                <w:b/>
                <w:bCs/>
              </w:rPr>
            </w:pPr>
          </w:p>
        </w:tc>
      </w:tr>
    </w:tbl>
    <w:p w14:paraId="185C09E7" w14:textId="77777777" w:rsidR="00FD64DF" w:rsidRPr="00FD64DF" w:rsidRDefault="00FD64DF" w:rsidP="00FD64DF"/>
    <w:p w14:paraId="1DF49D97" w14:textId="77777777" w:rsidR="00FD64DF" w:rsidRPr="00FD64DF" w:rsidRDefault="00FD64DF" w:rsidP="00FD64DF"/>
    <w:p w14:paraId="4C4E65F3" w14:textId="77777777" w:rsidR="00FD64DF" w:rsidRPr="00FD64DF" w:rsidRDefault="00FD64DF" w:rsidP="00FD64DF">
      <w:pPr>
        <w:rPr>
          <w:b/>
        </w:rPr>
      </w:pPr>
      <w:r w:rsidRPr="00FD64DF">
        <w:rPr>
          <w:b/>
        </w:rPr>
        <w:t>Section 4: Data and evidence</w:t>
      </w:r>
    </w:p>
    <w:p w14:paraId="76A9E8AD" w14:textId="77777777" w:rsidR="00FD64DF" w:rsidRPr="00FD64DF" w:rsidRDefault="00FD64DF" w:rsidP="00FD64DF"/>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4"/>
      </w:tblGrid>
      <w:tr w:rsidR="00FD64DF" w:rsidRPr="00FD64DF" w14:paraId="3C4878A1" w14:textId="77777777" w:rsidTr="002547BF">
        <w:tc>
          <w:tcPr>
            <w:tcW w:w="9634" w:type="dxa"/>
            <w:shd w:val="clear" w:color="auto" w:fill="D9D9D9"/>
          </w:tcPr>
          <w:p w14:paraId="6F502709" w14:textId="77777777" w:rsidR="00FD64DF" w:rsidRPr="00FD64DF" w:rsidRDefault="00FD64DF" w:rsidP="00FD64DF">
            <w:pPr>
              <w:rPr>
                <w:b/>
                <w:bCs/>
              </w:rPr>
            </w:pPr>
            <w:r w:rsidRPr="00FD64DF">
              <w:rPr>
                <w:b/>
                <w:bCs/>
              </w:rPr>
              <w:t>What evidence or data supports your impact assessment in section 3 above?</w:t>
            </w:r>
          </w:p>
          <w:p w14:paraId="70F67D93" w14:textId="77777777" w:rsidR="00FD64DF" w:rsidRPr="00FD64DF" w:rsidRDefault="00FD64DF" w:rsidP="00FD64DF">
            <w:pPr>
              <w:rPr>
                <w:bCs/>
                <w:i/>
              </w:rPr>
            </w:pPr>
            <w:r w:rsidRPr="00FD64DF">
              <w:rPr>
                <w:bCs/>
                <w:i/>
              </w:rPr>
              <w:t>What information is available with respect to usage and take up of services?</w:t>
            </w:r>
          </w:p>
          <w:p w14:paraId="3B3C739A" w14:textId="77777777" w:rsidR="00FD64DF" w:rsidRPr="00FD64DF" w:rsidRDefault="00FD64DF" w:rsidP="00FD64DF">
            <w:pPr>
              <w:rPr>
                <w:bCs/>
                <w:i/>
              </w:rPr>
            </w:pPr>
            <w:r w:rsidRPr="00FD64DF">
              <w:rPr>
                <w:bCs/>
                <w:i/>
              </w:rPr>
              <w:t>Does your proposal relate to a service or function that data indicates is important to people with protected characteristics or other vulnerabilities?</w:t>
            </w:r>
          </w:p>
          <w:p w14:paraId="192BB6E3" w14:textId="77777777" w:rsidR="00FD64DF" w:rsidRPr="00FD64DF" w:rsidRDefault="00FD64DF" w:rsidP="00FD64DF">
            <w:pPr>
              <w:rPr>
                <w:b/>
                <w:bCs/>
                <w:i/>
              </w:rPr>
            </w:pPr>
            <w:r w:rsidRPr="00FD64DF">
              <w:rPr>
                <w:bCs/>
                <w:i/>
              </w:rPr>
              <w:t>What research or consultation has been undertaken to understand the impacts of the proposal?</w:t>
            </w:r>
          </w:p>
          <w:p w14:paraId="3D13D112" w14:textId="77777777" w:rsidR="00FD64DF" w:rsidRPr="00FD64DF" w:rsidRDefault="00FD64DF" w:rsidP="00FD64DF"/>
        </w:tc>
      </w:tr>
      <w:tr w:rsidR="00FD64DF" w:rsidRPr="00FD64DF" w14:paraId="3286F2BE" w14:textId="77777777" w:rsidTr="002547BF">
        <w:tc>
          <w:tcPr>
            <w:tcW w:w="9634" w:type="dxa"/>
          </w:tcPr>
          <w:p w14:paraId="43489134" w14:textId="77777777" w:rsidR="00FD64DF" w:rsidRPr="00FD64DF" w:rsidRDefault="00FD64DF" w:rsidP="00FD64DF">
            <w:pPr>
              <w:rPr>
                <w:bCs/>
              </w:rPr>
            </w:pPr>
          </w:p>
          <w:p w14:paraId="51F75420" w14:textId="77777777" w:rsidR="00FD64DF" w:rsidRPr="00FD64DF" w:rsidRDefault="00FD64DF" w:rsidP="00FD64DF">
            <w:pPr>
              <w:rPr>
                <w:bCs/>
              </w:rPr>
            </w:pPr>
          </w:p>
          <w:p w14:paraId="18634078" w14:textId="77777777" w:rsidR="00FD64DF" w:rsidRPr="00FD64DF" w:rsidRDefault="00FD64DF" w:rsidP="00FD64DF">
            <w:pPr>
              <w:rPr>
                <w:bCs/>
              </w:rPr>
            </w:pPr>
          </w:p>
          <w:p w14:paraId="32AD0433" w14:textId="77777777" w:rsidR="00FD64DF" w:rsidRPr="00FD64DF" w:rsidRDefault="00FD64DF" w:rsidP="00FD64DF">
            <w:pPr>
              <w:rPr>
                <w:b/>
                <w:bCs/>
              </w:rPr>
            </w:pPr>
          </w:p>
        </w:tc>
      </w:tr>
    </w:tbl>
    <w:p w14:paraId="7E1B312C" w14:textId="77777777" w:rsidR="00FD64DF" w:rsidRPr="00FD64DF" w:rsidRDefault="00FD64DF" w:rsidP="00FD64DF"/>
    <w:p w14:paraId="743A5021" w14:textId="77777777" w:rsidR="00FD64DF" w:rsidRPr="00FD64DF" w:rsidRDefault="00FD64DF" w:rsidP="00FD64DF"/>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4"/>
      </w:tblGrid>
      <w:tr w:rsidR="00FD64DF" w:rsidRPr="00FD64DF" w14:paraId="1EBA604A" w14:textId="77777777" w:rsidTr="002547BF">
        <w:tc>
          <w:tcPr>
            <w:tcW w:w="9634" w:type="dxa"/>
            <w:shd w:val="clear" w:color="auto" w:fill="D9D9D9"/>
          </w:tcPr>
          <w:p w14:paraId="7C20F899" w14:textId="77777777" w:rsidR="00FD64DF" w:rsidRPr="00FD64DF" w:rsidRDefault="00FD64DF" w:rsidP="00FD64DF">
            <w:pPr>
              <w:rPr>
                <w:b/>
                <w:bCs/>
              </w:rPr>
            </w:pPr>
            <w:r w:rsidRPr="00FD64DF">
              <w:rPr>
                <w:b/>
                <w:bCs/>
              </w:rPr>
              <w:lastRenderedPageBreak/>
              <w:t xml:space="preserve">Are there any gaps in your evidence/data that may require further research or consultation? </w:t>
            </w:r>
          </w:p>
          <w:p w14:paraId="17EDF41B" w14:textId="77777777" w:rsidR="00FD64DF" w:rsidRPr="00FD64DF" w:rsidRDefault="00FD64DF" w:rsidP="00FD64DF">
            <w:pPr>
              <w:rPr>
                <w:bCs/>
                <w:i/>
              </w:rPr>
            </w:pPr>
            <w:r w:rsidRPr="00FD64DF">
              <w:rPr>
                <w:bCs/>
                <w:i/>
              </w:rPr>
              <w:t>These will form actions in the action plan in Section 5</w:t>
            </w:r>
          </w:p>
        </w:tc>
      </w:tr>
      <w:tr w:rsidR="00FD64DF" w:rsidRPr="00FD64DF" w14:paraId="53BD7138" w14:textId="77777777" w:rsidTr="002547BF">
        <w:tc>
          <w:tcPr>
            <w:tcW w:w="9634" w:type="dxa"/>
          </w:tcPr>
          <w:p w14:paraId="6F0CBE5D" w14:textId="77777777" w:rsidR="00FD64DF" w:rsidRPr="00FD64DF" w:rsidRDefault="00FD64DF" w:rsidP="00FD64DF">
            <w:pPr>
              <w:rPr>
                <w:bCs/>
              </w:rPr>
            </w:pPr>
          </w:p>
          <w:p w14:paraId="56EFDA90" w14:textId="77777777" w:rsidR="00FD64DF" w:rsidRPr="00FD64DF" w:rsidRDefault="00FD64DF" w:rsidP="00FD64DF">
            <w:pPr>
              <w:rPr>
                <w:bCs/>
              </w:rPr>
            </w:pPr>
          </w:p>
          <w:p w14:paraId="4AA0ABFD" w14:textId="77777777" w:rsidR="00FD64DF" w:rsidRPr="00FD64DF" w:rsidRDefault="00FD64DF" w:rsidP="00FD64DF">
            <w:pPr>
              <w:rPr>
                <w:bCs/>
              </w:rPr>
            </w:pPr>
          </w:p>
          <w:p w14:paraId="10F2F569" w14:textId="77777777" w:rsidR="00FD64DF" w:rsidRPr="00FD64DF" w:rsidRDefault="00FD64DF" w:rsidP="00FD64DF">
            <w:pPr>
              <w:rPr>
                <w:b/>
                <w:bCs/>
              </w:rPr>
            </w:pPr>
          </w:p>
        </w:tc>
      </w:tr>
    </w:tbl>
    <w:p w14:paraId="25AD5467" w14:textId="77777777" w:rsidR="00FD64DF" w:rsidRPr="00FD64DF" w:rsidRDefault="00FD64DF" w:rsidP="00FD64DF"/>
    <w:p w14:paraId="058BABD8" w14:textId="77777777" w:rsidR="00FD64DF" w:rsidRPr="00FD64DF" w:rsidRDefault="00FD64DF" w:rsidP="00FD64DF"/>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4"/>
      </w:tblGrid>
      <w:tr w:rsidR="00FD64DF" w:rsidRPr="00FD64DF" w14:paraId="30B61375" w14:textId="77777777" w:rsidTr="002547BF">
        <w:tc>
          <w:tcPr>
            <w:tcW w:w="9634" w:type="dxa"/>
            <w:shd w:val="clear" w:color="auto" w:fill="D9D9D9"/>
          </w:tcPr>
          <w:p w14:paraId="5A4C2854" w14:textId="77777777" w:rsidR="00FD64DF" w:rsidRPr="00FD64DF" w:rsidRDefault="00FD64DF" w:rsidP="00FD64DF">
            <w:pPr>
              <w:rPr>
                <w:b/>
                <w:bCs/>
              </w:rPr>
            </w:pPr>
            <w:r w:rsidRPr="00FD64DF">
              <w:rPr>
                <w:b/>
                <w:bCs/>
              </w:rPr>
              <w:t xml:space="preserve">How have people with protected characteristics, other vulnerable groups, stakeholders and others been involved in this assessment? </w:t>
            </w:r>
          </w:p>
          <w:p w14:paraId="36B3F476" w14:textId="77777777" w:rsidR="00FD64DF" w:rsidRPr="00FD64DF" w:rsidRDefault="00FD64DF" w:rsidP="00FD64DF">
            <w:pPr>
              <w:rPr>
                <w:bCs/>
                <w:i/>
              </w:rPr>
            </w:pPr>
            <w:r w:rsidRPr="00FD64DF">
              <w:rPr>
                <w:bCs/>
                <w:i/>
              </w:rPr>
              <w:t>Who are they, and what is their view?  Specify all engagement activities undertaken</w:t>
            </w:r>
          </w:p>
        </w:tc>
      </w:tr>
      <w:tr w:rsidR="00FD64DF" w:rsidRPr="00FD64DF" w14:paraId="4840311A" w14:textId="77777777" w:rsidTr="002547BF">
        <w:tc>
          <w:tcPr>
            <w:tcW w:w="9634" w:type="dxa"/>
          </w:tcPr>
          <w:p w14:paraId="54153902" w14:textId="77777777" w:rsidR="00FD64DF" w:rsidRPr="00FD64DF" w:rsidRDefault="00FD64DF" w:rsidP="00FD64DF">
            <w:pPr>
              <w:rPr>
                <w:b/>
                <w:bCs/>
              </w:rPr>
            </w:pPr>
          </w:p>
          <w:p w14:paraId="4D38E2D5" w14:textId="77777777" w:rsidR="00FD64DF" w:rsidRPr="00FD64DF" w:rsidRDefault="00FD64DF" w:rsidP="00FD64DF">
            <w:pPr>
              <w:rPr>
                <w:b/>
                <w:bCs/>
              </w:rPr>
            </w:pPr>
          </w:p>
          <w:p w14:paraId="1A62EECE" w14:textId="77777777" w:rsidR="00FD64DF" w:rsidRPr="00FD64DF" w:rsidRDefault="00FD64DF" w:rsidP="00FD64DF">
            <w:pPr>
              <w:rPr>
                <w:b/>
                <w:bCs/>
              </w:rPr>
            </w:pPr>
          </w:p>
          <w:p w14:paraId="60701E1D" w14:textId="77777777" w:rsidR="00FD64DF" w:rsidRPr="00FD64DF" w:rsidRDefault="00FD64DF" w:rsidP="00FD64DF">
            <w:pPr>
              <w:rPr>
                <w:b/>
                <w:bCs/>
              </w:rPr>
            </w:pPr>
          </w:p>
        </w:tc>
      </w:tr>
    </w:tbl>
    <w:p w14:paraId="61A881DE" w14:textId="77777777" w:rsidR="00FD64DF" w:rsidRPr="00FD64DF" w:rsidRDefault="00FD64DF" w:rsidP="00FD64DF"/>
    <w:p w14:paraId="7E4488A2" w14:textId="77777777" w:rsidR="00FD64DF" w:rsidRDefault="00FD64DF" w:rsidP="00FD64DF">
      <w:pPr>
        <w:rPr>
          <w:b/>
          <w:bCs/>
        </w:rPr>
      </w:pPr>
    </w:p>
    <w:p w14:paraId="188B102C" w14:textId="50FFBEB8" w:rsidR="00FD64DF" w:rsidRPr="00FD64DF" w:rsidRDefault="00FD64DF" w:rsidP="00FD64DF">
      <w:pPr>
        <w:rPr>
          <w:b/>
          <w:bCs/>
        </w:rPr>
      </w:pPr>
      <w:r w:rsidRPr="00FD64DF">
        <w:rPr>
          <w:b/>
          <w:bCs/>
        </w:rPr>
        <w:t>Section 5: Action Plan; consider alternatives or changes</w:t>
      </w:r>
    </w:p>
    <w:p w14:paraId="29F81864" w14:textId="77777777" w:rsidR="00FD64DF" w:rsidRPr="00FD64DF" w:rsidRDefault="00FD64DF" w:rsidP="00FD64DF">
      <w:pPr>
        <w:rPr>
          <w:bCs/>
          <w:i/>
        </w:rPr>
      </w:pPr>
    </w:p>
    <w:p w14:paraId="2DCC74D8" w14:textId="77777777" w:rsidR="00FD64DF" w:rsidRPr="00FD64DF" w:rsidRDefault="00FD64DF" w:rsidP="00FD64DF">
      <w:pPr>
        <w:rPr>
          <w:bCs/>
          <w:i/>
        </w:rPr>
      </w:pPr>
      <w:r w:rsidRPr="00FD64DF">
        <w:rPr>
          <w:bCs/>
          <w:i/>
        </w:rPr>
        <w:t>Use the Action Plan below to set out your next steps.  The actions should be based on the analysis and assessment in sections 3 and 4 above. Include:</w:t>
      </w:r>
    </w:p>
    <w:p w14:paraId="17AB4502" w14:textId="77777777" w:rsidR="00FD64DF" w:rsidRPr="00FD64DF" w:rsidRDefault="00FD64DF" w:rsidP="00FD64DF">
      <w:pPr>
        <w:numPr>
          <w:ilvl w:val="0"/>
          <w:numId w:val="26"/>
        </w:numPr>
        <w:rPr>
          <w:bCs/>
          <w:i/>
        </w:rPr>
      </w:pPr>
      <w:proofErr w:type="gramStart"/>
      <w:r w:rsidRPr="00FD64DF">
        <w:rPr>
          <w:bCs/>
          <w:i/>
        </w:rPr>
        <w:t>steps</w:t>
      </w:r>
      <w:proofErr w:type="gramEnd"/>
      <w:r w:rsidRPr="00FD64DF">
        <w:rPr>
          <w:bCs/>
          <w:i/>
        </w:rPr>
        <w:t xml:space="preserve"> you will take to address any negative impacts, or remove barriers for people with protected characteristics and/or other vulnerabilities.</w:t>
      </w:r>
    </w:p>
    <w:p w14:paraId="20831C98" w14:textId="77777777" w:rsidR="00FD64DF" w:rsidRPr="00FD64DF" w:rsidRDefault="00FD64DF" w:rsidP="00FD64DF">
      <w:pPr>
        <w:numPr>
          <w:ilvl w:val="0"/>
          <w:numId w:val="26"/>
        </w:numPr>
        <w:rPr>
          <w:bCs/>
          <w:i/>
        </w:rPr>
      </w:pPr>
      <w:proofErr w:type="gramStart"/>
      <w:r w:rsidRPr="00FD64DF">
        <w:rPr>
          <w:bCs/>
          <w:i/>
        </w:rPr>
        <w:t>actions</w:t>
      </w:r>
      <w:proofErr w:type="gramEnd"/>
      <w:r w:rsidRPr="00FD64DF">
        <w:rPr>
          <w:bCs/>
          <w:i/>
        </w:rPr>
        <w:t xml:space="preserve"> you will take to increase the positive impacts for people with protected characteristics and/or other vulnerabilities.</w:t>
      </w:r>
    </w:p>
    <w:p w14:paraId="60ECB5E7" w14:textId="77777777" w:rsidR="00FD64DF" w:rsidRPr="00FD64DF" w:rsidRDefault="00FD64DF" w:rsidP="00FD64DF">
      <w:pPr>
        <w:numPr>
          <w:ilvl w:val="0"/>
          <w:numId w:val="26"/>
        </w:numPr>
        <w:rPr>
          <w:bCs/>
          <w:i/>
        </w:rPr>
      </w:pPr>
      <w:r w:rsidRPr="00FD64DF">
        <w:rPr>
          <w:bCs/>
          <w:i/>
        </w:rPr>
        <w:t>actions to address any gaps in the evidence/ data you have identified</w:t>
      </w:r>
    </w:p>
    <w:p w14:paraId="740B5214" w14:textId="77777777" w:rsidR="00FD64DF" w:rsidRPr="00FD64DF" w:rsidRDefault="00FD64DF" w:rsidP="00FD64DF">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2"/>
        <w:gridCol w:w="1289"/>
        <w:gridCol w:w="1810"/>
        <w:gridCol w:w="992"/>
        <w:gridCol w:w="1609"/>
        <w:gridCol w:w="2361"/>
      </w:tblGrid>
      <w:tr w:rsidR="00FD64DF" w:rsidRPr="00FD64DF" w14:paraId="6CFF2AE6" w14:textId="77777777" w:rsidTr="002547BF">
        <w:tc>
          <w:tcPr>
            <w:tcW w:w="1432" w:type="dxa"/>
            <w:shd w:val="clear" w:color="auto" w:fill="D9D9D9"/>
          </w:tcPr>
          <w:p w14:paraId="7158D06F" w14:textId="77777777" w:rsidR="00FD64DF" w:rsidRPr="00FD64DF" w:rsidRDefault="00FD64DF" w:rsidP="00FD64DF">
            <w:pPr>
              <w:rPr>
                <w:b/>
                <w:bCs/>
              </w:rPr>
            </w:pPr>
            <w:r w:rsidRPr="00FD64DF">
              <w:rPr>
                <w:b/>
                <w:bCs/>
              </w:rPr>
              <w:t>Impact identified</w:t>
            </w:r>
          </w:p>
        </w:tc>
        <w:tc>
          <w:tcPr>
            <w:tcW w:w="1289" w:type="dxa"/>
            <w:shd w:val="clear" w:color="auto" w:fill="D9D9D9"/>
          </w:tcPr>
          <w:p w14:paraId="7741263C" w14:textId="77777777" w:rsidR="00FD64DF" w:rsidRPr="00FD64DF" w:rsidRDefault="00FD64DF" w:rsidP="00FD64DF">
            <w:pPr>
              <w:rPr>
                <w:b/>
                <w:bCs/>
              </w:rPr>
            </w:pPr>
            <w:r w:rsidRPr="00FD64DF">
              <w:rPr>
                <w:b/>
                <w:bCs/>
              </w:rPr>
              <w:t>Action(s) needed</w:t>
            </w:r>
          </w:p>
        </w:tc>
        <w:tc>
          <w:tcPr>
            <w:tcW w:w="1810" w:type="dxa"/>
            <w:shd w:val="clear" w:color="auto" w:fill="D9D9D9"/>
          </w:tcPr>
          <w:p w14:paraId="1964CC00" w14:textId="77777777" w:rsidR="00FD64DF" w:rsidRPr="00FD64DF" w:rsidRDefault="00FD64DF" w:rsidP="00FD64DF">
            <w:pPr>
              <w:rPr>
                <w:b/>
                <w:bCs/>
              </w:rPr>
            </w:pPr>
            <w:r w:rsidRPr="00FD64DF">
              <w:rPr>
                <w:b/>
                <w:bCs/>
              </w:rPr>
              <w:t>Milestones/ success criteria</w:t>
            </w:r>
          </w:p>
        </w:tc>
        <w:tc>
          <w:tcPr>
            <w:tcW w:w="992" w:type="dxa"/>
            <w:shd w:val="clear" w:color="auto" w:fill="D9D9D9"/>
          </w:tcPr>
          <w:p w14:paraId="4AF2EDBF" w14:textId="77777777" w:rsidR="00FD64DF" w:rsidRPr="00FD64DF" w:rsidRDefault="00FD64DF" w:rsidP="00FD64DF">
            <w:pPr>
              <w:rPr>
                <w:b/>
                <w:bCs/>
              </w:rPr>
            </w:pPr>
            <w:r w:rsidRPr="00FD64DF">
              <w:rPr>
                <w:b/>
                <w:bCs/>
              </w:rPr>
              <w:t>Owner</w:t>
            </w:r>
          </w:p>
        </w:tc>
        <w:tc>
          <w:tcPr>
            <w:tcW w:w="1609" w:type="dxa"/>
            <w:shd w:val="clear" w:color="auto" w:fill="D9D9D9"/>
          </w:tcPr>
          <w:p w14:paraId="649798BE" w14:textId="77777777" w:rsidR="00FD64DF" w:rsidRPr="00FD64DF" w:rsidRDefault="00FD64DF" w:rsidP="00FD64DF">
            <w:pPr>
              <w:rPr>
                <w:b/>
                <w:bCs/>
              </w:rPr>
            </w:pPr>
            <w:r w:rsidRPr="00FD64DF">
              <w:rPr>
                <w:b/>
                <w:bCs/>
              </w:rPr>
              <w:t>Deadline for completion</w:t>
            </w:r>
          </w:p>
        </w:tc>
        <w:tc>
          <w:tcPr>
            <w:tcW w:w="2361" w:type="dxa"/>
            <w:shd w:val="clear" w:color="auto" w:fill="D9D9D9"/>
          </w:tcPr>
          <w:p w14:paraId="26CBA17E" w14:textId="77777777" w:rsidR="00FD64DF" w:rsidRPr="00FD64DF" w:rsidRDefault="00FD64DF" w:rsidP="00FD64DF">
            <w:pPr>
              <w:rPr>
                <w:b/>
                <w:bCs/>
              </w:rPr>
            </w:pPr>
            <w:r w:rsidRPr="00FD64DF">
              <w:rPr>
                <w:b/>
                <w:bCs/>
              </w:rPr>
              <w:t>Comment</w:t>
            </w:r>
          </w:p>
        </w:tc>
      </w:tr>
      <w:tr w:rsidR="00FD64DF" w:rsidRPr="00FD64DF" w14:paraId="14935251" w14:textId="77777777" w:rsidTr="002547BF">
        <w:tc>
          <w:tcPr>
            <w:tcW w:w="1432" w:type="dxa"/>
          </w:tcPr>
          <w:p w14:paraId="141DA860" w14:textId="77777777" w:rsidR="00FD64DF" w:rsidRPr="00FD64DF" w:rsidRDefault="00FD64DF" w:rsidP="00FD64DF">
            <w:pPr>
              <w:rPr>
                <w:b/>
                <w:bCs/>
              </w:rPr>
            </w:pPr>
          </w:p>
          <w:p w14:paraId="50D1373A" w14:textId="77777777" w:rsidR="00FD64DF" w:rsidRPr="00FD64DF" w:rsidRDefault="00FD64DF" w:rsidP="00FD64DF">
            <w:pPr>
              <w:rPr>
                <w:b/>
                <w:bCs/>
              </w:rPr>
            </w:pPr>
          </w:p>
        </w:tc>
        <w:tc>
          <w:tcPr>
            <w:tcW w:w="1289" w:type="dxa"/>
          </w:tcPr>
          <w:p w14:paraId="0540896F" w14:textId="77777777" w:rsidR="00FD64DF" w:rsidRPr="00FD64DF" w:rsidRDefault="00FD64DF" w:rsidP="00FD64DF">
            <w:pPr>
              <w:rPr>
                <w:b/>
                <w:bCs/>
              </w:rPr>
            </w:pPr>
          </w:p>
        </w:tc>
        <w:tc>
          <w:tcPr>
            <w:tcW w:w="1810" w:type="dxa"/>
          </w:tcPr>
          <w:p w14:paraId="17E5273E" w14:textId="77777777" w:rsidR="00FD64DF" w:rsidRPr="00FD64DF" w:rsidRDefault="00FD64DF" w:rsidP="00FD64DF">
            <w:pPr>
              <w:rPr>
                <w:b/>
                <w:bCs/>
              </w:rPr>
            </w:pPr>
          </w:p>
        </w:tc>
        <w:tc>
          <w:tcPr>
            <w:tcW w:w="992" w:type="dxa"/>
          </w:tcPr>
          <w:p w14:paraId="4D1F26AD" w14:textId="77777777" w:rsidR="00FD64DF" w:rsidRPr="00FD64DF" w:rsidRDefault="00FD64DF" w:rsidP="00FD64DF">
            <w:pPr>
              <w:rPr>
                <w:b/>
                <w:bCs/>
              </w:rPr>
            </w:pPr>
          </w:p>
        </w:tc>
        <w:tc>
          <w:tcPr>
            <w:tcW w:w="1609" w:type="dxa"/>
          </w:tcPr>
          <w:p w14:paraId="3F1B9AAE" w14:textId="77777777" w:rsidR="00FD64DF" w:rsidRPr="00FD64DF" w:rsidRDefault="00FD64DF" w:rsidP="00FD64DF">
            <w:pPr>
              <w:rPr>
                <w:b/>
                <w:bCs/>
              </w:rPr>
            </w:pPr>
          </w:p>
        </w:tc>
        <w:tc>
          <w:tcPr>
            <w:tcW w:w="2361" w:type="dxa"/>
          </w:tcPr>
          <w:p w14:paraId="2109EB44" w14:textId="77777777" w:rsidR="00FD64DF" w:rsidRPr="00FD64DF" w:rsidRDefault="00FD64DF" w:rsidP="00FD64DF">
            <w:pPr>
              <w:rPr>
                <w:b/>
                <w:bCs/>
              </w:rPr>
            </w:pPr>
          </w:p>
        </w:tc>
      </w:tr>
      <w:tr w:rsidR="00FD64DF" w:rsidRPr="00FD64DF" w14:paraId="0E086A6D" w14:textId="77777777" w:rsidTr="002547BF">
        <w:tc>
          <w:tcPr>
            <w:tcW w:w="1432" w:type="dxa"/>
          </w:tcPr>
          <w:p w14:paraId="72C9B342" w14:textId="77777777" w:rsidR="00FD64DF" w:rsidRPr="00FD64DF" w:rsidRDefault="00FD64DF" w:rsidP="00FD64DF">
            <w:pPr>
              <w:rPr>
                <w:b/>
                <w:bCs/>
              </w:rPr>
            </w:pPr>
          </w:p>
          <w:p w14:paraId="3EEECFE8" w14:textId="77777777" w:rsidR="00FD64DF" w:rsidRPr="00FD64DF" w:rsidRDefault="00FD64DF" w:rsidP="00FD64DF">
            <w:pPr>
              <w:rPr>
                <w:b/>
                <w:bCs/>
              </w:rPr>
            </w:pPr>
          </w:p>
        </w:tc>
        <w:tc>
          <w:tcPr>
            <w:tcW w:w="1289" w:type="dxa"/>
          </w:tcPr>
          <w:p w14:paraId="6AAAC488" w14:textId="77777777" w:rsidR="00FD64DF" w:rsidRPr="00FD64DF" w:rsidRDefault="00FD64DF" w:rsidP="00FD64DF">
            <w:pPr>
              <w:rPr>
                <w:b/>
                <w:bCs/>
              </w:rPr>
            </w:pPr>
          </w:p>
        </w:tc>
        <w:tc>
          <w:tcPr>
            <w:tcW w:w="1810" w:type="dxa"/>
          </w:tcPr>
          <w:p w14:paraId="344279A9" w14:textId="77777777" w:rsidR="00FD64DF" w:rsidRPr="00FD64DF" w:rsidRDefault="00FD64DF" w:rsidP="00FD64DF">
            <w:pPr>
              <w:rPr>
                <w:b/>
                <w:bCs/>
              </w:rPr>
            </w:pPr>
          </w:p>
        </w:tc>
        <w:tc>
          <w:tcPr>
            <w:tcW w:w="992" w:type="dxa"/>
          </w:tcPr>
          <w:p w14:paraId="75422394" w14:textId="77777777" w:rsidR="00FD64DF" w:rsidRPr="00FD64DF" w:rsidRDefault="00FD64DF" w:rsidP="00FD64DF">
            <w:pPr>
              <w:rPr>
                <w:b/>
                <w:bCs/>
              </w:rPr>
            </w:pPr>
          </w:p>
        </w:tc>
        <w:tc>
          <w:tcPr>
            <w:tcW w:w="1609" w:type="dxa"/>
          </w:tcPr>
          <w:p w14:paraId="055BE725" w14:textId="77777777" w:rsidR="00FD64DF" w:rsidRPr="00FD64DF" w:rsidRDefault="00FD64DF" w:rsidP="00FD64DF">
            <w:pPr>
              <w:rPr>
                <w:b/>
                <w:bCs/>
              </w:rPr>
            </w:pPr>
          </w:p>
        </w:tc>
        <w:tc>
          <w:tcPr>
            <w:tcW w:w="2361" w:type="dxa"/>
          </w:tcPr>
          <w:p w14:paraId="31BF2C04" w14:textId="77777777" w:rsidR="00FD64DF" w:rsidRPr="00FD64DF" w:rsidRDefault="00FD64DF" w:rsidP="00FD64DF">
            <w:pPr>
              <w:rPr>
                <w:b/>
                <w:bCs/>
              </w:rPr>
            </w:pPr>
          </w:p>
        </w:tc>
      </w:tr>
      <w:tr w:rsidR="00FD64DF" w:rsidRPr="00FD64DF" w14:paraId="75BCB1BB" w14:textId="77777777" w:rsidTr="002547BF">
        <w:tc>
          <w:tcPr>
            <w:tcW w:w="1432" w:type="dxa"/>
          </w:tcPr>
          <w:p w14:paraId="73E78A52" w14:textId="77777777" w:rsidR="00FD64DF" w:rsidRPr="00FD64DF" w:rsidRDefault="00FD64DF" w:rsidP="00FD64DF">
            <w:pPr>
              <w:rPr>
                <w:b/>
                <w:bCs/>
              </w:rPr>
            </w:pPr>
          </w:p>
          <w:p w14:paraId="14B26ADF" w14:textId="77777777" w:rsidR="00FD64DF" w:rsidRPr="00FD64DF" w:rsidRDefault="00FD64DF" w:rsidP="00FD64DF">
            <w:pPr>
              <w:rPr>
                <w:b/>
                <w:bCs/>
              </w:rPr>
            </w:pPr>
          </w:p>
        </w:tc>
        <w:tc>
          <w:tcPr>
            <w:tcW w:w="1289" w:type="dxa"/>
          </w:tcPr>
          <w:p w14:paraId="1BBAA2E3" w14:textId="77777777" w:rsidR="00FD64DF" w:rsidRPr="00FD64DF" w:rsidRDefault="00FD64DF" w:rsidP="00FD64DF">
            <w:pPr>
              <w:rPr>
                <w:b/>
                <w:bCs/>
              </w:rPr>
            </w:pPr>
          </w:p>
        </w:tc>
        <w:tc>
          <w:tcPr>
            <w:tcW w:w="1810" w:type="dxa"/>
          </w:tcPr>
          <w:p w14:paraId="6207A8F1" w14:textId="77777777" w:rsidR="00FD64DF" w:rsidRPr="00FD64DF" w:rsidRDefault="00FD64DF" w:rsidP="00FD64DF">
            <w:pPr>
              <w:rPr>
                <w:b/>
                <w:bCs/>
              </w:rPr>
            </w:pPr>
          </w:p>
        </w:tc>
        <w:tc>
          <w:tcPr>
            <w:tcW w:w="992" w:type="dxa"/>
          </w:tcPr>
          <w:p w14:paraId="5AE91485" w14:textId="77777777" w:rsidR="00FD64DF" w:rsidRPr="00FD64DF" w:rsidRDefault="00FD64DF" w:rsidP="00FD64DF">
            <w:pPr>
              <w:rPr>
                <w:b/>
                <w:bCs/>
              </w:rPr>
            </w:pPr>
          </w:p>
        </w:tc>
        <w:tc>
          <w:tcPr>
            <w:tcW w:w="1609" w:type="dxa"/>
          </w:tcPr>
          <w:p w14:paraId="3AC50C88" w14:textId="77777777" w:rsidR="00FD64DF" w:rsidRPr="00FD64DF" w:rsidRDefault="00FD64DF" w:rsidP="00FD64DF">
            <w:pPr>
              <w:rPr>
                <w:b/>
                <w:bCs/>
              </w:rPr>
            </w:pPr>
          </w:p>
        </w:tc>
        <w:tc>
          <w:tcPr>
            <w:tcW w:w="2361" w:type="dxa"/>
          </w:tcPr>
          <w:p w14:paraId="347E8B8F" w14:textId="77777777" w:rsidR="00FD64DF" w:rsidRPr="00FD64DF" w:rsidRDefault="00FD64DF" w:rsidP="00FD64DF">
            <w:pPr>
              <w:rPr>
                <w:b/>
                <w:bCs/>
              </w:rPr>
            </w:pPr>
          </w:p>
        </w:tc>
      </w:tr>
      <w:tr w:rsidR="00FD64DF" w:rsidRPr="00FD64DF" w14:paraId="10D79C4D" w14:textId="77777777" w:rsidTr="002547BF">
        <w:tc>
          <w:tcPr>
            <w:tcW w:w="1432" w:type="dxa"/>
          </w:tcPr>
          <w:p w14:paraId="62FB4965" w14:textId="77777777" w:rsidR="00FD64DF" w:rsidRPr="00FD64DF" w:rsidRDefault="00FD64DF" w:rsidP="00FD64DF">
            <w:pPr>
              <w:rPr>
                <w:b/>
                <w:bCs/>
              </w:rPr>
            </w:pPr>
          </w:p>
          <w:p w14:paraId="5D3B8846" w14:textId="77777777" w:rsidR="00FD64DF" w:rsidRPr="00FD64DF" w:rsidRDefault="00FD64DF" w:rsidP="00FD64DF">
            <w:pPr>
              <w:rPr>
                <w:b/>
                <w:bCs/>
              </w:rPr>
            </w:pPr>
          </w:p>
        </w:tc>
        <w:tc>
          <w:tcPr>
            <w:tcW w:w="1289" w:type="dxa"/>
          </w:tcPr>
          <w:p w14:paraId="4FE7C470" w14:textId="77777777" w:rsidR="00FD64DF" w:rsidRPr="00FD64DF" w:rsidRDefault="00FD64DF" w:rsidP="00FD64DF">
            <w:pPr>
              <w:rPr>
                <w:b/>
                <w:bCs/>
              </w:rPr>
            </w:pPr>
          </w:p>
        </w:tc>
        <w:tc>
          <w:tcPr>
            <w:tcW w:w="1810" w:type="dxa"/>
          </w:tcPr>
          <w:p w14:paraId="0967E2D2" w14:textId="77777777" w:rsidR="00FD64DF" w:rsidRPr="00FD64DF" w:rsidRDefault="00FD64DF" w:rsidP="00FD64DF">
            <w:pPr>
              <w:rPr>
                <w:b/>
                <w:bCs/>
              </w:rPr>
            </w:pPr>
          </w:p>
        </w:tc>
        <w:tc>
          <w:tcPr>
            <w:tcW w:w="992" w:type="dxa"/>
          </w:tcPr>
          <w:p w14:paraId="71753581" w14:textId="77777777" w:rsidR="00FD64DF" w:rsidRPr="00FD64DF" w:rsidRDefault="00FD64DF" w:rsidP="00FD64DF">
            <w:pPr>
              <w:rPr>
                <w:b/>
                <w:bCs/>
              </w:rPr>
            </w:pPr>
          </w:p>
        </w:tc>
        <w:tc>
          <w:tcPr>
            <w:tcW w:w="1609" w:type="dxa"/>
          </w:tcPr>
          <w:p w14:paraId="38927DF1" w14:textId="77777777" w:rsidR="00FD64DF" w:rsidRPr="00FD64DF" w:rsidRDefault="00FD64DF" w:rsidP="00FD64DF">
            <w:pPr>
              <w:rPr>
                <w:b/>
                <w:bCs/>
              </w:rPr>
            </w:pPr>
          </w:p>
        </w:tc>
        <w:tc>
          <w:tcPr>
            <w:tcW w:w="2361" w:type="dxa"/>
          </w:tcPr>
          <w:p w14:paraId="66F64590" w14:textId="77777777" w:rsidR="00FD64DF" w:rsidRPr="00FD64DF" w:rsidRDefault="00FD64DF" w:rsidP="00FD64DF">
            <w:pPr>
              <w:rPr>
                <w:b/>
                <w:bCs/>
              </w:rPr>
            </w:pPr>
          </w:p>
        </w:tc>
      </w:tr>
    </w:tbl>
    <w:p w14:paraId="3A93FA88" w14:textId="77777777" w:rsidR="00FD64DF" w:rsidRPr="00FD64DF" w:rsidRDefault="00FD64DF" w:rsidP="00FD64DF">
      <w:pPr>
        <w:rPr>
          <w:b/>
          <w:bCs/>
        </w:rPr>
      </w:pPr>
    </w:p>
    <w:p w14:paraId="59FF14F6" w14:textId="77777777" w:rsidR="00FD64DF" w:rsidRPr="00FD64DF" w:rsidRDefault="00FD64DF" w:rsidP="00FD64DF">
      <w:pPr>
        <w:rPr>
          <w:b/>
          <w:bCs/>
        </w:rPr>
      </w:pPr>
    </w:p>
    <w:tbl>
      <w:tblPr>
        <w:tblStyle w:val="TableGrid"/>
        <w:tblW w:w="0" w:type="auto"/>
        <w:tblLook w:val="04A0" w:firstRow="1" w:lastRow="0" w:firstColumn="1" w:lastColumn="0" w:noHBand="0" w:noVBand="1"/>
        <w:tblCaption w:val="Are there any remaining negative impacts for people with protected characteristics or other vulnerabilities?"/>
      </w:tblPr>
      <w:tblGrid>
        <w:gridCol w:w="9493"/>
      </w:tblGrid>
      <w:tr w:rsidR="00FD64DF" w:rsidRPr="00FD64DF" w14:paraId="0D22FAB8" w14:textId="77777777" w:rsidTr="002547BF">
        <w:trPr>
          <w:tblHeader/>
        </w:trPr>
        <w:tc>
          <w:tcPr>
            <w:tcW w:w="9493" w:type="dxa"/>
          </w:tcPr>
          <w:p w14:paraId="29D40E3D" w14:textId="77777777" w:rsidR="00FD64DF" w:rsidRPr="00FD64DF" w:rsidRDefault="00FD64DF" w:rsidP="00FD64DF">
            <w:pPr>
              <w:rPr>
                <w:b/>
                <w:bCs/>
              </w:rPr>
            </w:pPr>
            <w:r w:rsidRPr="00FD64DF">
              <w:rPr>
                <w:b/>
                <w:bCs/>
              </w:rPr>
              <w:t>Are there any remaining negative impacts for people with protected characteristics or other vulnerabilities?</w:t>
            </w:r>
          </w:p>
          <w:p w14:paraId="47331114" w14:textId="77777777" w:rsidR="00FD64DF" w:rsidRPr="00FD64DF" w:rsidRDefault="00FD64DF" w:rsidP="00FD64DF">
            <w:pPr>
              <w:rPr>
                <w:b/>
                <w:bCs/>
                <w:i/>
              </w:rPr>
            </w:pPr>
            <w:r w:rsidRPr="00FD64DF">
              <w:rPr>
                <w:bCs/>
                <w:i/>
              </w:rPr>
              <w:t>For example physical, cultural or</w:t>
            </w:r>
            <w:r w:rsidRPr="00FD64DF">
              <w:rPr>
                <w:b/>
                <w:bCs/>
                <w:i/>
              </w:rPr>
              <w:t xml:space="preserve"> </w:t>
            </w:r>
            <w:r w:rsidRPr="00FD64DF">
              <w:rPr>
                <w:bCs/>
                <w:i/>
              </w:rPr>
              <w:t xml:space="preserve">information access issues that cannot be resolved. Please set out what impacts remain unresolved and your evidence based justification for this. </w:t>
            </w:r>
          </w:p>
        </w:tc>
      </w:tr>
      <w:tr w:rsidR="00FD64DF" w:rsidRPr="00FD64DF" w14:paraId="04E97969" w14:textId="77777777" w:rsidTr="002547BF">
        <w:tc>
          <w:tcPr>
            <w:tcW w:w="9493" w:type="dxa"/>
          </w:tcPr>
          <w:p w14:paraId="11F91F24" w14:textId="77777777" w:rsidR="00FD64DF" w:rsidRPr="00FD64DF" w:rsidRDefault="00FD64DF" w:rsidP="00FD64DF">
            <w:pPr>
              <w:rPr>
                <w:b/>
                <w:bCs/>
              </w:rPr>
            </w:pPr>
          </w:p>
          <w:p w14:paraId="1D2C67B2" w14:textId="77777777" w:rsidR="00FD64DF" w:rsidRPr="00FD64DF" w:rsidRDefault="00FD64DF" w:rsidP="00FD64DF">
            <w:pPr>
              <w:rPr>
                <w:b/>
                <w:bCs/>
              </w:rPr>
            </w:pPr>
          </w:p>
          <w:p w14:paraId="4B92D34E" w14:textId="77777777" w:rsidR="00FD64DF" w:rsidRPr="00FD64DF" w:rsidRDefault="00FD64DF" w:rsidP="00FD64DF">
            <w:pPr>
              <w:rPr>
                <w:b/>
                <w:bCs/>
              </w:rPr>
            </w:pPr>
          </w:p>
          <w:p w14:paraId="5AC147A7" w14:textId="77777777" w:rsidR="00FD64DF" w:rsidRPr="00FD64DF" w:rsidRDefault="00FD64DF" w:rsidP="00FD64DF">
            <w:pPr>
              <w:rPr>
                <w:b/>
                <w:bCs/>
              </w:rPr>
            </w:pPr>
          </w:p>
          <w:p w14:paraId="43E6B639" w14:textId="77777777" w:rsidR="00FD64DF" w:rsidRPr="00FD64DF" w:rsidRDefault="00FD64DF" w:rsidP="00FD64DF">
            <w:pPr>
              <w:rPr>
                <w:b/>
                <w:bCs/>
              </w:rPr>
            </w:pPr>
          </w:p>
        </w:tc>
      </w:tr>
    </w:tbl>
    <w:p w14:paraId="0BE35650" w14:textId="77777777" w:rsidR="00FD64DF" w:rsidRPr="00FD64DF" w:rsidRDefault="00FD64DF" w:rsidP="00FD64DF">
      <w:pPr>
        <w:rPr>
          <w:b/>
          <w:bCs/>
        </w:rPr>
      </w:pPr>
    </w:p>
    <w:p w14:paraId="2B72F223" w14:textId="77777777" w:rsidR="00FD64DF" w:rsidRPr="00FD64DF" w:rsidRDefault="00FD64DF" w:rsidP="00FD64DF">
      <w:pPr>
        <w:rPr>
          <w:b/>
          <w:bCs/>
        </w:rPr>
      </w:pPr>
    </w:p>
    <w:p w14:paraId="73BFEF98" w14:textId="77777777" w:rsidR="00FD64DF" w:rsidRPr="00FD64DF" w:rsidRDefault="00FD64DF" w:rsidP="00FD64DF">
      <w:r w:rsidRPr="00FD64DF">
        <w:rPr>
          <w:b/>
        </w:rPr>
        <w:t>What to do with your completed EIA</w:t>
      </w:r>
    </w:p>
    <w:p w14:paraId="255793FB" w14:textId="77777777" w:rsidR="00FD64DF" w:rsidRPr="00FD64DF" w:rsidRDefault="00FD64DF" w:rsidP="00FD64DF"/>
    <w:p w14:paraId="2BD4BE1B" w14:textId="77777777" w:rsidR="00FD64DF" w:rsidRPr="00FD64DF" w:rsidRDefault="00FD64DF" w:rsidP="00FD64DF">
      <w:r w:rsidRPr="00FD64DF">
        <w:t>Please keep your EIA for reference.</w:t>
      </w:r>
    </w:p>
    <w:p w14:paraId="1B8DD4F2" w14:textId="77777777" w:rsidR="00FD64DF" w:rsidRPr="00FD64DF" w:rsidRDefault="00FD64DF" w:rsidP="00FD64DF"/>
    <w:p w14:paraId="2B2F182A" w14:textId="77777777" w:rsidR="00FD64DF" w:rsidRPr="00FD64DF" w:rsidRDefault="00FD64DF" w:rsidP="00FD64DF">
      <w:r w:rsidRPr="00FD64DF">
        <w:t xml:space="preserve">After sharing your draft EIA with the relevant Member Equality Champion, please send a copy to </w:t>
      </w:r>
      <w:r w:rsidRPr="00FD64DF">
        <w:rPr>
          <w:b/>
          <w:i/>
        </w:rPr>
        <w:t xml:space="preserve">Lindsay Hill </w:t>
      </w:r>
      <w:hyperlink r:id="rId12" w:history="1">
        <w:r w:rsidRPr="00FD64DF">
          <w:rPr>
            <w:rStyle w:val="Hyperlink"/>
            <w:b/>
            <w:i/>
          </w:rPr>
          <w:t>lindsay.hill@molevalley.gov.uk</w:t>
        </w:r>
      </w:hyperlink>
      <w:r w:rsidRPr="00FD64DF">
        <w:rPr>
          <w:b/>
          <w:i/>
        </w:rPr>
        <w:t xml:space="preserve"> and Beth Bloxsome </w:t>
      </w:r>
      <w:hyperlink r:id="rId13" w:history="1">
        <w:r w:rsidRPr="00FD64DF">
          <w:rPr>
            <w:rStyle w:val="Hyperlink"/>
            <w:b/>
            <w:i/>
          </w:rPr>
          <w:t>beth.bloxsome@molevalley.gov.uk</w:t>
        </w:r>
      </w:hyperlink>
      <w:r w:rsidRPr="00FD64DF">
        <w:rPr>
          <w:b/>
          <w:i/>
        </w:rPr>
        <w:t xml:space="preserve"> </w:t>
      </w:r>
      <w:r w:rsidRPr="00214AF4">
        <w:rPr>
          <w:bCs/>
        </w:rPr>
        <w:t>in</w:t>
      </w:r>
      <w:r w:rsidRPr="00FD64DF">
        <w:rPr>
          <w:b/>
          <w:i/>
        </w:rPr>
        <w:t xml:space="preserve"> </w:t>
      </w:r>
      <w:r w:rsidRPr="00FD64DF">
        <w:t>the Corporate Governance and Strategy Team for review; the Corporate Governance and Strategy Team will also agree with you how to monitor and review progress against your Action Plan.</w:t>
      </w:r>
    </w:p>
    <w:p w14:paraId="48BECB57" w14:textId="77777777" w:rsidR="00FD64DF" w:rsidRPr="00FD64DF" w:rsidRDefault="00FD64DF" w:rsidP="00FD64DF"/>
    <w:p w14:paraId="5A8B9867" w14:textId="77777777" w:rsidR="00FD64DF" w:rsidRPr="00FD64DF" w:rsidRDefault="00FD64DF" w:rsidP="00FD64DF"/>
    <w:p w14:paraId="3A194EA3" w14:textId="77777777" w:rsidR="00FD64DF" w:rsidRPr="00FD64DF" w:rsidRDefault="00FD64DF" w:rsidP="00FD64DF">
      <w:r w:rsidRPr="00FD64DF">
        <w:t>Your EIA will also be published on MVDC’s website to demonstrate how we take equality, diversity and inclusion issues into consideration in our decision making process.</w:t>
      </w:r>
    </w:p>
    <w:p w14:paraId="6EF47E2A" w14:textId="453BDEF3" w:rsidR="00474116" w:rsidRPr="004C1E37" w:rsidRDefault="00474116" w:rsidP="00622DE7">
      <w:pPr>
        <w:pStyle w:val="Heading3"/>
        <w:spacing w:before="2400"/>
      </w:pPr>
      <w:bookmarkStart w:id="0" w:name="_Toc119591580"/>
      <w:r w:rsidRPr="004C1E37">
        <w:t xml:space="preserve">Document </w:t>
      </w:r>
      <w:bookmarkEnd w:id="0"/>
      <w:r w:rsidR="00214AF4">
        <w:t>information</w:t>
      </w:r>
    </w:p>
    <w:p w14:paraId="3498F2BE" w14:textId="77777777" w:rsidR="00474116" w:rsidRPr="00E6215A" w:rsidRDefault="00474116" w:rsidP="00474116">
      <w:pPr>
        <w:rPr>
          <w:sz w:val="32"/>
          <w:szCs w:val="32"/>
        </w:rPr>
      </w:pPr>
    </w:p>
    <w:p w14:paraId="32A2C506" w14:textId="290C8AB4" w:rsidR="00474116" w:rsidRDefault="00474116" w:rsidP="00474116">
      <w:r>
        <w:t>Responsible Officer:</w:t>
      </w:r>
      <w:r w:rsidR="004C1E37">
        <w:t xml:space="preserve"> </w:t>
      </w:r>
      <w:r w:rsidR="00BA2649" w:rsidRPr="002B0ED6">
        <w:rPr>
          <w:i/>
        </w:rPr>
        <w:t>[name and job title of officer responsible for completing EIA]</w:t>
      </w:r>
    </w:p>
    <w:p w14:paraId="2D7B30A7" w14:textId="5C15991D" w:rsidR="00BA2649" w:rsidRDefault="00474116" w:rsidP="00BA2649">
      <w:r>
        <w:t>Approv</w:t>
      </w:r>
      <w:r w:rsidR="00BA2649">
        <w:t>ed by</w:t>
      </w:r>
      <w:r>
        <w:t>:</w:t>
      </w:r>
      <w:r w:rsidR="00BA2649">
        <w:t xml:space="preserve"> </w:t>
      </w:r>
      <w:r w:rsidR="00BA2649" w:rsidRPr="002B0ED6">
        <w:rPr>
          <w:i/>
        </w:rPr>
        <w:t>[name and job title of officer responsible for approving EIA] template]</w:t>
      </w:r>
    </w:p>
    <w:p w14:paraId="60938C74" w14:textId="741C9C66" w:rsidR="00474116" w:rsidRDefault="00BA2649" w:rsidP="00474116">
      <w:r>
        <w:t>Date approved:</w:t>
      </w:r>
      <w:r w:rsidR="004C1E37">
        <w:t xml:space="preserve"> </w:t>
      </w:r>
    </w:p>
    <w:p w14:paraId="2B88E2CD" w14:textId="77777777" w:rsidR="00C0290B" w:rsidRDefault="00C0290B">
      <w:pPr>
        <w:rPr>
          <w:rFonts w:cs="Arial"/>
        </w:rPr>
      </w:pPr>
      <w:bookmarkStart w:id="1" w:name="_GoBack"/>
      <w:bookmarkEnd w:id="1"/>
    </w:p>
    <w:sectPr w:rsidR="00C0290B" w:rsidSect="00622DE7">
      <w:footerReference w:type="even" r:id="rId14"/>
      <w:footerReference w:type="default" r:id="rId15"/>
      <w:headerReference w:type="first" r:id="rId16"/>
      <w:footerReference w:type="first" r:id="rId17"/>
      <w:pgSz w:w="11906" w:h="16838"/>
      <w:pgMar w:top="1440" w:right="1077" w:bottom="1440" w:left="1077"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B4EA8" w14:textId="77777777" w:rsidR="005279D3" w:rsidRDefault="005279D3" w:rsidP="002B70DF">
      <w:r>
        <w:separator/>
      </w:r>
    </w:p>
  </w:endnote>
  <w:endnote w:type="continuationSeparator" w:id="0">
    <w:p w14:paraId="55037A33" w14:textId="77777777" w:rsidR="005279D3" w:rsidRDefault="005279D3" w:rsidP="002B7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84425593"/>
      <w:docPartObj>
        <w:docPartGallery w:val="Page Numbers (Bottom of Page)"/>
        <w:docPartUnique/>
      </w:docPartObj>
    </w:sdtPr>
    <w:sdtEndPr>
      <w:rPr>
        <w:rStyle w:val="PageNumber"/>
      </w:rPr>
    </w:sdtEndPr>
    <w:sdtContent>
      <w:p w14:paraId="5512E8FC" w14:textId="77777777" w:rsidR="0060588D" w:rsidRDefault="0060588D" w:rsidP="003C2C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C2C36">
          <w:rPr>
            <w:rStyle w:val="PageNumber"/>
            <w:noProof/>
          </w:rPr>
          <w:t>1</w:t>
        </w:r>
        <w:r>
          <w:rPr>
            <w:rStyle w:val="PageNumber"/>
          </w:rPr>
          <w:fldChar w:fldCharType="end"/>
        </w:r>
      </w:p>
    </w:sdtContent>
  </w:sdt>
  <w:p w14:paraId="5180ED67" w14:textId="77777777" w:rsidR="0060588D" w:rsidRDefault="0060588D" w:rsidP="006058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989575"/>
      <w:docPartObj>
        <w:docPartGallery w:val="Page Numbers (Bottom of Page)"/>
        <w:docPartUnique/>
      </w:docPartObj>
    </w:sdtPr>
    <w:sdtEndPr>
      <w:rPr>
        <w:rStyle w:val="PageNumber"/>
      </w:rPr>
    </w:sdtEndPr>
    <w:sdtContent>
      <w:p w14:paraId="28AE00E8" w14:textId="24224761" w:rsidR="003C2C36" w:rsidRDefault="003C2C36" w:rsidP="00D60F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B0ED6">
          <w:rPr>
            <w:rStyle w:val="PageNumber"/>
            <w:noProof/>
          </w:rPr>
          <w:t>2</w:t>
        </w:r>
        <w:r>
          <w:rPr>
            <w:rStyle w:val="PageNumber"/>
          </w:rPr>
          <w:fldChar w:fldCharType="end"/>
        </w:r>
      </w:p>
    </w:sdtContent>
  </w:sdt>
  <w:p w14:paraId="3665943B" w14:textId="77777777" w:rsidR="0060588D" w:rsidRDefault="0060588D" w:rsidP="0060588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CB22C" w14:textId="77777777" w:rsidR="003C2C36" w:rsidRDefault="00474116">
    <w:pPr>
      <w:pStyle w:val="Footer"/>
    </w:pPr>
    <w:r>
      <w:rPr>
        <w:noProof/>
      </w:rPr>
      <w:drawing>
        <wp:anchor distT="0" distB="0" distL="114300" distR="114300" simplePos="0" relativeHeight="251658240" behindDoc="1" locked="0" layoutInCell="1" allowOverlap="1" wp14:anchorId="5AF62315" wp14:editId="2FACC48E">
          <wp:simplePos x="0" y="0"/>
          <wp:positionH relativeFrom="column">
            <wp:posOffset>-683896</wp:posOffset>
          </wp:positionH>
          <wp:positionV relativeFrom="paragraph">
            <wp:posOffset>-1924685</wp:posOffset>
          </wp:positionV>
          <wp:extent cx="7595073" cy="2310765"/>
          <wp:effectExtent l="0" t="0" r="0" b="635"/>
          <wp:wrapNone/>
          <wp:docPr id="8" name="Picture 8" descr="Logo - Mole Valley District Council&#10;&#10;Pippbrook, Dorking, Surrey, RH4 1SJ&#10;01306 885001, molevalley.gov.uk. info@molevalley.gov.uk and social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 Mole Valley District Council&#10;&#10;Pippbrook, Dorking, Surrey, RH4 1SJ&#10;01306 885001, molevalley.gov.uk. info@molevalley.gov.uk and social m"/>
                  <pic:cNvPicPr/>
                </pic:nvPicPr>
                <pic:blipFill>
                  <a:blip r:embed="rId1">
                    <a:extLst>
                      <a:ext uri="{28A0092B-C50C-407E-A947-70E740481C1C}">
                        <a14:useLocalDpi xmlns:a14="http://schemas.microsoft.com/office/drawing/2010/main" val="0"/>
                      </a:ext>
                    </a:extLst>
                  </a:blip>
                  <a:stretch>
                    <a:fillRect/>
                  </a:stretch>
                </pic:blipFill>
                <pic:spPr>
                  <a:xfrm>
                    <a:off x="0" y="0"/>
                    <a:ext cx="7607993" cy="231469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68AD1" w14:textId="77777777" w:rsidR="005279D3" w:rsidRDefault="005279D3" w:rsidP="002B70DF">
      <w:r>
        <w:separator/>
      </w:r>
    </w:p>
  </w:footnote>
  <w:footnote w:type="continuationSeparator" w:id="0">
    <w:p w14:paraId="03BB8C65" w14:textId="77777777" w:rsidR="005279D3" w:rsidRDefault="005279D3" w:rsidP="002B7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B25D2" w14:textId="154E3F73" w:rsidR="002A58FC" w:rsidRDefault="002A58FC">
    <w:pPr>
      <w:pStyle w:val="Header"/>
    </w:pPr>
    <w:r w:rsidRPr="008D20DF">
      <w:rPr>
        <w:rStyle w:val="Heading1Char"/>
        <w:noProof/>
      </w:rPr>
      <w:drawing>
        <wp:anchor distT="0" distB="0" distL="114300" distR="114300" simplePos="0" relativeHeight="251660288" behindDoc="1" locked="0" layoutInCell="1" allowOverlap="1" wp14:anchorId="75E4D0D4" wp14:editId="24D4E64B">
          <wp:simplePos x="0" y="0"/>
          <wp:positionH relativeFrom="column">
            <wp:posOffset>3816169</wp:posOffset>
          </wp:positionH>
          <wp:positionV relativeFrom="paragraph">
            <wp:posOffset>-457835</wp:posOffset>
          </wp:positionV>
          <wp:extent cx="3086100" cy="2806700"/>
          <wp:effectExtent l="0" t="0" r="0" b="0"/>
          <wp:wrapNone/>
          <wp:docPr id="7" name="Picture 7" descr="A vibrant place to live, work, and enjoy and Mole Valley District Council values brand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vibrant place to live, work, and enjoy and Mole Valley District Council values branding. "/>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86100" cy="2806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60A8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CA1D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8806E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255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9AFD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9816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9C68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9E8263E"/>
    <w:lvl w:ilvl="0">
      <w:start w:val="1"/>
      <w:numFmt w:val="bullet"/>
      <w:pStyle w:val="ListBullet"/>
      <w:lvlText w:val=""/>
      <w:lvlJc w:val="left"/>
      <w:pPr>
        <w:tabs>
          <w:tab w:val="num" w:pos="1040"/>
        </w:tabs>
        <w:ind w:left="1021" w:hanging="341"/>
      </w:pPr>
      <w:rPr>
        <w:rFonts w:ascii="Symbol" w:hAnsi="Symbol" w:hint="default"/>
      </w:rPr>
    </w:lvl>
  </w:abstractNum>
  <w:abstractNum w:abstractNumId="8" w15:restartNumberingAfterBreak="0">
    <w:nsid w:val="FFFFFF88"/>
    <w:multiLevelType w:val="singleLevel"/>
    <w:tmpl w:val="C638D84A"/>
    <w:lvl w:ilvl="0">
      <w:start w:val="1"/>
      <w:numFmt w:val="decimal"/>
      <w:lvlText w:val="%1."/>
      <w:lvlJc w:val="left"/>
      <w:pPr>
        <w:tabs>
          <w:tab w:val="num" w:pos="360"/>
        </w:tabs>
        <w:ind w:left="360" w:hanging="360"/>
      </w:pPr>
    </w:lvl>
  </w:abstractNum>
  <w:abstractNum w:abstractNumId="9" w15:restartNumberingAfterBreak="0">
    <w:nsid w:val="009C1DF8"/>
    <w:multiLevelType w:val="hybridMultilevel"/>
    <w:tmpl w:val="B8C4B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17D4C84"/>
    <w:multiLevelType w:val="hybridMultilevel"/>
    <w:tmpl w:val="6B38B8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1D60B7F"/>
    <w:multiLevelType w:val="hybridMultilevel"/>
    <w:tmpl w:val="7C6A9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21C14CF"/>
    <w:multiLevelType w:val="hybridMultilevel"/>
    <w:tmpl w:val="08783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52E6C7F"/>
    <w:multiLevelType w:val="hybridMultilevel"/>
    <w:tmpl w:val="00541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181ED6"/>
    <w:multiLevelType w:val="hybridMultilevel"/>
    <w:tmpl w:val="570A8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CEA30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84B2E0D"/>
    <w:multiLevelType w:val="hybridMultilevel"/>
    <w:tmpl w:val="BFACE1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1A013C38"/>
    <w:multiLevelType w:val="hybridMultilevel"/>
    <w:tmpl w:val="BD144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017C82"/>
    <w:multiLevelType w:val="hybridMultilevel"/>
    <w:tmpl w:val="B6BCF72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1EB54010"/>
    <w:multiLevelType w:val="hybridMultilevel"/>
    <w:tmpl w:val="B1BE7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E97FB9"/>
    <w:multiLevelType w:val="hybridMultilevel"/>
    <w:tmpl w:val="434E5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BA2843"/>
    <w:multiLevelType w:val="hybridMultilevel"/>
    <w:tmpl w:val="74123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DD763E"/>
    <w:multiLevelType w:val="hybridMultilevel"/>
    <w:tmpl w:val="0BFAFA52"/>
    <w:lvl w:ilvl="0" w:tplc="F1D06A88">
      <w:start w:val="1"/>
      <w:numFmt w:val="lowerRoman"/>
      <w:pStyle w:val="List2"/>
      <w:lvlText w:val="%1."/>
      <w:lvlJc w:val="right"/>
      <w:pPr>
        <w:ind w:left="1080" w:hanging="360"/>
      </w:pPr>
      <w:rPr>
        <w:rFonts w:cs="Times New Roman" w:hint="default"/>
      </w:rPr>
    </w:lvl>
    <w:lvl w:ilvl="1" w:tplc="08090019" w:tentative="1">
      <w:start w:val="1"/>
      <w:numFmt w:val="lowerLetter"/>
      <w:lvlText w:val="%2."/>
      <w:lvlJc w:val="left"/>
      <w:pPr>
        <w:ind w:left="1516" w:hanging="360"/>
      </w:pPr>
      <w:rPr>
        <w:rFonts w:cs="Times New Roman"/>
      </w:rPr>
    </w:lvl>
    <w:lvl w:ilvl="2" w:tplc="0809001B" w:tentative="1">
      <w:start w:val="1"/>
      <w:numFmt w:val="lowerRoman"/>
      <w:lvlText w:val="%3."/>
      <w:lvlJc w:val="right"/>
      <w:pPr>
        <w:ind w:left="2236" w:hanging="180"/>
      </w:pPr>
      <w:rPr>
        <w:rFonts w:cs="Times New Roman"/>
      </w:rPr>
    </w:lvl>
    <w:lvl w:ilvl="3" w:tplc="0809000F" w:tentative="1">
      <w:start w:val="1"/>
      <w:numFmt w:val="decimal"/>
      <w:lvlText w:val="%4."/>
      <w:lvlJc w:val="left"/>
      <w:pPr>
        <w:ind w:left="2956" w:hanging="360"/>
      </w:pPr>
      <w:rPr>
        <w:rFonts w:cs="Times New Roman"/>
      </w:rPr>
    </w:lvl>
    <w:lvl w:ilvl="4" w:tplc="08090019" w:tentative="1">
      <w:start w:val="1"/>
      <w:numFmt w:val="lowerLetter"/>
      <w:lvlText w:val="%5."/>
      <w:lvlJc w:val="left"/>
      <w:pPr>
        <w:ind w:left="3676" w:hanging="360"/>
      </w:pPr>
      <w:rPr>
        <w:rFonts w:cs="Times New Roman"/>
      </w:rPr>
    </w:lvl>
    <w:lvl w:ilvl="5" w:tplc="0809001B" w:tentative="1">
      <w:start w:val="1"/>
      <w:numFmt w:val="lowerRoman"/>
      <w:lvlText w:val="%6."/>
      <w:lvlJc w:val="right"/>
      <w:pPr>
        <w:ind w:left="4396" w:hanging="180"/>
      </w:pPr>
      <w:rPr>
        <w:rFonts w:cs="Times New Roman"/>
      </w:rPr>
    </w:lvl>
    <w:lvl w:ilvl="6" w:tplc="0809000F" w:tentative="1">
      <w:start w:val="1"/>
      <w:numFmt w:val="decimal"/>
      <w:lvlText w:val="%7."/>
      <w:lvlJc w:val="left"/>
      <w:pPr>
        <w:ind w:left="5116" w:hanging="360"/>
      </w:pPr>
      <w:rPr>
        <w:rFonts w:cs="Times New Roman"/>
      </w:rPr>
    </w:lvl>
    <w:lvl w:ilvl="7" w:tplc="08090019" w:tentative="1">
      <w:start w:val="1"/>
      <w:numFmt w:val="lowerLetter"/>
      <w:lvlText w:val="%8."/>
      <w:lvlJc w:val="left"/>
      <w:pPr>
        <w:ind w:left="5836" w:hanging="360"/>
      </w:pPr>
      <w:rPr>
        <w:rFonts w:cs="Times New Roman"/>
      </w:rPr>
    </w:lvl>
    <w:lvl w:ilvl="8" w:tplc="0809001B" w:tentative="1">
      <w:start w:val="1"/>
      <w:numFmt w:val="lowerRoman"/>
      <w:lvlText w:val="%9."/>
      <w:lvlJc w:val="right"/>
      <w:pPr>
        <w:ind w:left="6556" w:hanging="180"/>
      </w:pPr>
      <w:rPr>
        <w:rFonts w:cs="Times New Roman"/>
      </w:rPr>
    </w:lvl>
  </w:abstractNum>
  <w:abstractNum w:abstractNumId="23" w15:restartNumberingAfterBreak="0">
    <w:nsid w:val="465A37D1"/>
    <w:multiLevelType w:val="hybridMultilevel"/>
    <w:tmpl w:val="A414FFC4"/>
    <w:lvl w:ilvl="0" w:tplc="08090001">
      <w:start w:val="1"/>
      <w:numFmt w:val="bullet"/>
      <w:lvlText w:val=""/>
      <w:lvlJc w:val="left"/>
      <w:pPr>
        <w:ind w:left="720" w:hanging="360"/>
      </w:pPr>
      <w:rPr>
        <w:rFonts w:ascii="Symbol" w:hAnsi="Symbol" w:hint="default"/>
      </w:rPr>
    </w:lvl>
    <w:lvl w:ilvl="1" w:tplc="B64AC4FE">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290B3B"/>
    <w:multiLevelType w:val="hybridMultilevel"/>
    <w:tmpl w:val="0430E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E557BE"/>
    <w:multiLevelType w:val="hybridMultilevel"/>
    <w:tmpl w:val="9EC8FE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8349BC"/>
    <w:multiLevelType w:val="hybridMultilevel"/>
    <w:tmpl w:val="F5E60D7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7"/>
  </w:num>
  <w:num w:numId="2">
    <w:abstractNumId w:val="22"/>
  </w:num>
  <w:num w:numId="3">
    <w:abstractNumId w:val="25"/>
  </w:num>
  <w:num w:numId="4">
    <w:abstractNumId w:val="15"/>
  </w:num>
  <w:num w:numId="5">
    <w:abstractNumId w:val="12"/>
  </w:num>
  <w:num w:numId="6">
    <w:abstractNumId w:val="9"/>
  </w:num>
  <w:num w:numId="7">
    <w:abstractNumId w:val="21"/>
  </w:num>
  <w:num w:numId="8">
    <w:abstractNumId w:val="10"/>
  </w:num>
  <w:num w:numId="9">
    <w:abstractNumId w:val="23"/>
  </w:num>
  <w:num w:numId="10">
    <w:abstractNumId w:val="24"/>
  </w:num>
  <w:num w:numId="11">
    <w:abstractNumId w:val="11"/>
  </w:num>
  <w:num w:numId="12">
    <w:abstractNumId w:val="20"/>
  </w:num>
  <w:num w:numId="13">
    <w:abstractNumId w:val="17"/>
  </w:num>
  <w:num w:numId="14">
    <w:abstractNumId w:val="14"/>
  </w:num>
  <w:num w:numId="15">
    <w:abstractNumId w:val="19"/>
  </w:num>
  <w:num w:numId="16">
    <w:abstractNumId w:val="16"/>
  </w:num>
  <w:num w:numId="17">
    <w:abstractNumId w:val="26"/>
  </w:num>
  <w:num w:numId="18">
    <w:abstractNumId w:val="0"/>
  </w:num>
  <w:num w:numId="19">
    <w:abstractNumId w:val="1"/>
  </w:num>
  <w:num w:numId="20">
    <w:abstractNumId w:val="2"/>
  </w:num>
  <w:num w:numId="21">
    <w:abstractNumId w:val="3"/>
  </w:num>
  <w:num w:numId="22">
    <w:abstractNumId w:val="8"/>
  </w:num>
  <w:num w:numId="23">
    <w:abstractNumId w:val="4"/>
  </w:num>
  <w:num w:numId="24">
    <w:abstractNumId w:val="5"/>
  </w:num>
  <w:num w:numId="25">
    <w:abstractNumId w:val="6"/>
  </w:num>
  <w:num w:numId="26">
    <w:abstractNumId w:val="13"/>
  </w:num>
  <w:num w:numId="27">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E37"/>
    <w:rsid w:val="00016160"/>
    <w:rsid w:val="0001710B"/>
    <w:rsid w:val="00031887"/>
    <w:rsid w:val="00042A3B"/>
    <w:rsid w:val="00054AEC"/>
    <w:rsid w:val="000562D4"/>
    <w:rsid w:val="000619AA"/>
    <w:rsid w:val="000A5C1E"/>
    <w:rsid w:val="000C30D1"/>
    <w:rsid w:val="000D1E6F"/>
    <w:rsid w:val="00110FAB"/>
    <w:rsid w:val="00116F8E"/>
    <w:rsid w:val="00136CF1"/>
    <w:rsid w:val="001871EB"/>
    <w:rsid w:val="001D613A"/>
    <w:rsid w:val="001E0E28"/>
    <w:rsid w:val="001E3086"/>
    <w:rsid w:val="00214AF4"/>
    <w:rsid w:val="00245AFF"/>
    <w:rsid w:val="002511E8"/>
    <w:rsid w:val="002547BF"/>
    <w:rsid w:val="00260DC1"/>
    <w:rsid w:val="00274142"/>
    <w:rsid w:val="00285DC7"/>
    <w:rsid w:val="002A58FC"/>
    <w:rsid w:val="002B0ED6"/>
    <w:rsid w:val="002B70DF"/>
    <w:rsid w:val="003119DA"/>
    <w:rsid w:val="003211FB"/>
    <w:rsid w:val="00332222"/>
    <w:rsid w:val="0034031F"/>
    <w:rsid w:val="00357CD3"/>
    <w:rsid w:val="00362B67"/>
    <w:rsid w:val="00385C48"/>
    <w:rsid w:val="003A17ED"/>
    <w:rsid w:val="003A55E6"/>
    <w:rsid w:val="003C2C36"/>
    <w:rsid w:val="00431988"/>
    <w:rsid w:val="00455954"/>
    <w:rsid w:val="0045769E"/>
    <w:rsid w:val="00474116"/>
    <w:rsid w:val="004A5C3F"/>
    <w:rsid w:val="004C1E37"/>
    <w:rsid w:val="004C7C13"/>
    <w:rsid w:val="004F33ED"/>
    <w:rsid w:val="00516A0C"/>
    <w:rsid w:val="005279D3"/>
    <w:rsid w:val="005604AE"/>
    <w:rsid w:val="00563C83"/>
    <w:rsid w:val="00575438"/>
    <w:rsid w:val="005948E1"/>
    <w:rsid w:val="005B07B4"/>
    <w:rsid w:val="005D2344"/>
    <w:rsid w:val="005E703F"/>
    <w:rsid w:val="005F0694"/>
    <w:rsid w:val="005F4817"/>
    <w:rsid w:val="0060588D"/>
    <w:rsid w:val="00622DE7"/>
    <w:rsid w:val="006A0B06"/>
    <w:rsid w:val="006A1433"/>
    <w:rsid w:val="006D008F"/>
    <w:rsid w:val="006D6FD4"/>
    <w:rsid w:val="007140ED"/>
    <w:rsid w:val="00737675"/>
    <w:rsid w:val="00742972"/>
    <w:rsid w:val="00747FF7"/>
    <w:rsid w:val="00750303"/>
    <w:rsid w:val="00751637"/>
    <w:rsid w:val="0075798D"/>
    <w:rsid w:val="00787AC2"/>
    <w:rsid w:val="00796F33"/>
    <w:rsid w:val="007A7B6D"/>
    <w:rsid w:val="007B0244"/>
    <w:rsid w:val="007D208F"/>
    <w:rsid w:val="007E04CE"/>
    <w:rsid w:val="007E3D17"/>
    <w:rsid w:val="007F1A77"/>
    <w:rsid w:val="008021EB"/>
    <w:rsid w:val="00836CD9"/>
    <w:rsid w:val="00846C41"/>
    <w:rsid w:val="008C3B70"/>
    <w:rsid w:val="008D20DF"/>
    <w:rsid w:val="00900098"/>
    <w:rsid w:val="00905676"/>
    <w:rsid w:val="009162BE"/>
    <w:rsid w:val="00923837"/>
    <w:rsid w:val="00960E47"/>
    <w:rsid w:val="0098237D"/>
    <w:rsid w:val="00984362"/>
    <w:rsid w:val="009961DA"/>
    <w:rsid w:val="009E1AB5"/>
    <w:rsid w:val="009F7FE9"/>
    <w:rsid w:val="00A02802"/>
    <w:rsid w:val="00A0624C"/>
    <w:rsid w:val="00A4372C"/>
    <w:rsid w:val="00A6246D"/>
    <w:rsid w:val="00A94F5C"/>
    <w:rsid w:val="00AE4A59"/>
    <w:rsid w:val="00AE5370"/>
    <w:rsid w:val="00AF0BE3"/>
    <w:rsid w:val="00B00566"/>
    <w:rsid w:val="00B23F1A"/>
    <w:rsid w:val="00B31066"/>
    <w:rsid w:val="00B803D1"/>
    <w:rsid w:val="00BA2649"/>
    <w:rsid w:val="00BA7DD7"/>
    <w:rsid w:val="00BB169C"/>
    <w:rsid w:val="00BC6182"/>
    <w:rsid w:val="00BE3978"/>
    <w:rsid w:val="00C0290B"/>
    <w:rsid w:val="00C41D75"/>
    <w:rsid w:val="00C6014C"/>
    <w:rsid w:val="00C66555"/>
    <w:rsid w:val="00C8640F"/>
    <w:rsid w:val="00CB07DA"/>
    <w:rsid w:val="00CC6A5D"/>
    <w:rsid w:val="00CD7A0F"/>
    <w:rsid w:val="00CE7139"/>
    <w:rsid w:val="00D17432"/>
    <w:rsid w:val="00D35451"/>
    <w:rsid w:val="00D45580"/>
    <w:rsid w:val="00D86915"/>
    <w:rsid w:val="00D94315"/>
    <w:rsid w:val="00DA0F26"/>
    <w:rsid w:val="00DA5D7D"/>
    <w:rsid w:val="00DB1010"/>
    <w:rsid w:val="00DC0419"/>
    <w:rsid w:val="00DC25AA"/>
    <w:rsid w:val="00DF5049"/>
    <w:rsid w:val="00E239E6"/>
    <w:rsid w:val="00E34B68"/>
    <w:rsid w:val="00E6215A"/>
    <w:rsid w:val="00E6287A"/>
    <w:rsid w:val="00ED612D"/>
    <w:rsid w:val="00EF15B3"/>
    <w:rsid w:val="00EF73E2"/>
    <w:rsid w:val="00F3525D"/>
    <w:rsid w:val="00F52197"/>
    <w:rsid w:val="00F76F70"/>
    <w:rsid w:val="00F772BA"/>
    <w:rsid w:val="00F93AA2"/>
    <w:rsid w:val="00FB0CAE"/>
    <w:rsid w:val="00FB7B1F"/>
    <w:rsid w:val="00FC645C"/>
    <w:rsid w:val="00FD4EB3"/>
    <w:rsid w:val="00FD64DF"/>
    <w:rsid w:val="00FE6B44"/>
    <w:rsid w:val="00FF5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642C8A"/>
  <w15:chartTrackingRefBased/>
  <w15:docId w15:val="{1531C536-F0FC-1246-8B13-F6BA6BA65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7ED"/>
    <w:rPr>
      <w:rFonts w:ascii="Arial" w:hAnsi="Arial"/>
    </w:rPr>
  </w:style>
  <w:style w:type="paragraph" w:styleId="Heading1">
    <w:name w:val="heading 1"/>
    <w:basedOn w:val="Normal"/>
    <w:next w:val="Normal"/>
    <w:link w:val="Heading1Char"/>
    <w:uiPriority w:val="9"/>
    <w:qFormat/>
    <w:rsid w:val="00CE7139"/>
    <w:pPr>
      <w:keepNext/>
      <w:keepLines/>
      <w:spacing w:before="240"/>
      <w:outlineLvl w:val="0"/>
    </w:pPr>
    <w:rPr>
      <w:rFonts w:ascii="Roboto" w:eastAsiaTheme="majorEastAsia" w:hAnsi="Roboto" w:cstheme="majorBidi"/>
      <w:color w:val="300960"/>
      <w:sz w:val="96"/>
      <w:szCs w:val="32"/>
    </w:rPr>
  </w:style>
  <w:style w:type="paragraph" w:styleId="Heading2">
    <w:name w:val="heading 2"/>
    <w:basedOn w:val="Normal"/>
    <w:next w:val="Normal"/>
    <w:link w:val="Heading2Char"/>
    <w:uiPriority w:val="9"/>
    <w:unhideWhenUsed/>
    <w:qFormat/>
    <w:rsid w:val="0045769E"/>
    <w:pPr>
      <w:keepNext/>
      <w:keepLines/>
      <w:spacing w:before="40"/>
      <w:outlineLvl w:val="1"/>
    </w:pPr>
    <w:rPr>
      <w:rFonts w:ascii="Roboto" w:eastAsiaTheme="majorEastAsia" w:hAnsi="Roboto" w:cstheme="majorBidi"/>
      <w:color w:val="000000" w:themeColor="text1"/>
      <w:sz w:val="72"/>
      <w:szCs w:val="26"/>
    </w:rPr>
  </w:style>
  <w:style w:type="paragraph" w:styleId="Heading3">
    <w:name w:val="heading 3"/>
    <w:basedOn w:val="Normal"/>
    <w:next w:val="Normal"/>
    <w:link w:val="Heading3Char"/>
    <w:uiPriority w:val="9"/>
    <w:unhideWhenUsed/>
    <w:qFormat/>
    <w:rsid w:val="006A1433"/>
    <w:pPr>
      <w:keepNext/>
      <w:keepLines/>
      <w:spacing w:before="40"/>
      <w:outlineLvl w:val="2"/>
    </w:pPr>
    <w:rPr>
      <w:rFonts w:ascii="Roboto" w:eastAsiaTheme="majorEastAsia" w:hAnsi="Roboto" w:cstheme="majorBidi"/>
      <w:color w:val="006131"/>
      <w:sz w:val="56"/>
    </w:rPr>
  </w:style>
  <w:style w:type="paragraph" w:styleId="Heading4">
    <w:name w:val="heading 4"/>
    <w:basedOn w:val="Normal"/>
    <w:next w:val="Normal"/>
    <w:link w:val="Heading4Char"/>
    <w:uiPriority w:val="9"/>
    <w:unhideWhenUsed/>
    <w:qFormat/>
    <w:rsid w:val="009961DA"/>
    <w:pPr>
      <w:keepNext/>
      <w:keepLines/>
      <w:spacing w:before="40"/>
      <w:outlineLvl w:val="3"/>
    </w:pPr>
    <w:rPr>
      <w:rFonts w:eastAsiaTheme="majorEastAsia" w:cstheme="majorBidi"/>
      <w:b/>
      <w:iCs/>
      <w:color w:val="000000" w:themeColor="text1"/>
      <w:sz w:val="32"/>
    </w:rPr>
  </w:style>
  <w:style w:type="paragraph" w:styleId="Heading5">
    <w:name w:val="heading 5"/>
    <w:basedOn w:val="Normal"/>
    <w:next w:val="Normal"/>
    <w:link w:val="Heading5Char"/>
    <w:uiPriority w:val="9"/>
    <w:unhideWhenUsed/>
    <w:qFormat/>
    <w:rsid w:val="009961DA"/>
    <w:pPr>
      <w:keepNext/>
      <w:keepLines/>
      <w:spacing w:before="40"/>
      <w:outlineLvl w:val="4"/>
    </w:pPr>
    <w:rPr>
      <w:rFonts w:ascii="Roboto" w:eastAsiaTheme="majorEastAsia" w:hAnsi="Roboto" w:cstheme="majorBidi"/>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E7139"/>
    <w:rPr>
      <w:rFonts w:ascii="Roboto" w:eastAsiaTheme="majorEastAsia" w:hAnsi="Roboto" w:cstheme="majorBidi"/>
      <w:color w:val="300960"/>
      <w:sz w:val="96"/>
      <w:szCs w:val="32"/>
    </w:rPr>
  </w:style>
  <w:style w:type="character" w:customStyle="1" w:styleId="Heading2Char">
    <w:name w:val="Heading 2 Char"/>
    <w:link w:val="Heading2"/>
    <w:uiPriority w:val="9"/>
    <w:rsid w:val="0045769E"/>
    <w:rPr>
      <w:rFonts w:ascii="Roboto" w:eastAsiaTheme="majorEastAsia" w:hAnsi="Roboto" w:cstheme="majorBidi"/>
      <w:color w:val="000000" w:themeColor="text1"/>
      <w:sz w:val="72"/>
      <w:szCs w:val="26"/>
    </w:rPr>
  </w:style>
  <w:style w:type="character" w:customStyle="1" w:styleId="Heading3Char">
    <w:name w:val="Heading 3 Char"/>
    <w:link w:val="Heading3"/>
    <w:uiPriority w:val="9"/>
    <w:rsid w:val="006A1433"/>
    <w:rPr>
      <w:rFonts w:ascii="Roboto" w:eastAsiaTheme="majorEastAsia" w:hAnsi="Roboto" w:cstheme="majorBidi"/>
      <w:color w:val="006131"/>
      <w:sz w:val="56"/>
    </w:rPr>
  </w:style>
  <w:style w:type="character" w:customStyle="1" w:styleId="Heading4Char">
    <w:name w:val="Heading 4 Char"/>
    <w:link w:val="Heading4"/>
    <w:uiPriority w:val="9"/>
    <w:rsid w:val="009961DA"/>
    <w:rPr>
      <w:rFonts w:ascii="Arial" w:eastAsiaTheme="majorEastAsia" w:hAnsi="Arial" w:cstheme="majorBidi"/>
      <w:b/>
      <w:iCs/>
      <w:color w:val="000000" w:themeColor="text1"/>
      <w:sz w:val="32"/>
    </w:rPr>
  </w:style>
  <w:style w:type="character" w:styleId="BookTitle">
    <w:name w:val="Book Title"/>
    <w:uiPriority w:val="33"/>
    <w:qFormat/>
    <w:rsid w:val="00136CF1"/>
    <w:rPr>
      <w:b/>
      <w:bCs/>
      <w:i/>
      <w:iCs/>
      <w:spacing w:val="5"/>
    </w:rPr>
  </w:style>
  <w:style w:type="paragraph" w:styleId="Title">
    <w:name w:val="Title"/>
    <w:basedOn w:val="Normal"/>
    <w:next w:val="Normal"/>
    <w:link w:val="TitleChar"/>
    <w:uiPriority w:val="10"/>
    <w:qFormat/>
    <w:rsid w:val="00BA7DD7"/>
    <w:pPr>
      <w:contextualSpacing/>
    </w:pPr>
    <w:rPr>
      <w:rFonts w:asciiTheme="majorHAnsi" w:eastAsiaTheme="majorEastAsia" w:hAnsiTheme="majorHAnsi" w:cstheme="majorBidi"/>
      <w:spacing w:val="-10"/>
      <w:kern w:val="28"/>
      <w:sz w:val="56"/>
      <w:szCs w:val="56"/>
    </w:rPr>
  </w:style>
  <w:style w:type="character" w:customStyle="1" w:styleId="TitleChar">
    <w:name w:val="Title Char"/>
    <w:link w:val="Title"/>
    <w:uiPriority w:val="10"/>
    <w:rsid w:val="00BA7DD7"/>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D45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CD7A0F"/>
    <w:rPr>
      <w:i/>
      <w:iCs/>
      <w:color w:val="404040" w:themeColor="text1" w:themeTint="BF"/>
    </w:rPr>
  </w:style>
  <w:style w:type="paragraph" w:styleId="Subtitle">
    <w:name w:val="Subtitle"/>
    <w:basedOn w:val="Normal"/>
    <w:next w:val="Normal"/>
    <w:link w:val="SubtitleChar"/>
    <w:uiPriority w:val="11"/>
    <w:qFormat/>
    <w:rsid w:val="00CD7A0F"/>
    <w:pPr>
      <w:numPr>
        <w:ilvl w:val="1"/>
      </w:numPr>
      <w:spacing w:after="160"/>
    </w:pPr>
    <w:rPr>
      <w:rFonts w:eastAsiaTheme="minorEastAsia"/>
      <w:color w:val="5A5A5A" w:themeColor="text1" w:themeTint="A5"/>
      <w:spacing w:val="15"/>
      <w:sz w:val="22"/>
      <w:szCs w:val="22"/>
    </w:rPr>
  </w:style>
  <w:style w:type="character" w:customStyle="1" w:styleId="SubtitleChar">
    <w:name w:val="Subtitle Char"/>
    <w:link w:val="Subtitle"/>
    <w:uiPriority w:val="11"/>
    <w:rsid w:val="00CD7A0F"/>
    <w:rPr>
      <w:rFonts w:eastAsiaTheme="minorEastAsia"/>
      <w:color w:val="5A5A5A" w:themeColor="text1" w:themeTint="A5"/>
      <w:spacing w:val="15"/>
      <w:sz w:val="22"/>
      <w:szCs w:val="22"/>
    </w:rPr>
  </w:style>
  <w:style w:type="character" w:styleId="Emphasis">
    <w:name w:val="Emphasis"/>
    <w:uiPriority w:val="20"/>
    <w:qFormat/>
    <w:rsid w:val="00CD7A0F"/>
    <w:rPr>
      <w:i/>
      <w:iCs/>
    </w:rPr>
  </w:style>
  <w:style w:type="paragraph" w:styleId="Quote">
    <w:name w:val="Quote"/>
    <w:basedOn w:val="Normal"/>
    <w:next w:val="Normal"/>
    <w:link w:val="QuoteChar"/>
    <w:uiPriority w:val="29"/>
    <w:qFormat/>
    <w:rsid w:val="00BA7DD7"/>
    <w:pPr>
      <w:spacing w:before="200" w:after="160"/>
      <w:ind w:left="864" w:right="864"/>
      <w:jc w:val="center"/>
    </w:pPr>
    <w:rPr>
      <w:i/>
      <w:iCs/>
      <w:color w:val="404040" w:themeColor="text1" w:themeTint="BF"/>
    </w:rPr>
  </w:style>
  <w:style w:type="character" w:customStyle="1" w:styleId="QuoteChar">
    <w:name w:val="Quote Char"/>
    <w:link w:val="Quote"/>
    <w:uiPriority w:val="29"/>
    <w:rsid w:val="00BA7DD7"/>
    <w:rPr>
      <w:i/>
      <w:iCs/>
      <w:color w:val="404040" w:themeColor="text1" w:themeTint="BF"/>
    </w:rPr>
  </w:style>
  <w:style w:type="paragraph" w:styleId="ListParagraph">
    <w:name w:val="List Paragraph"/>
    <w:basedOn w:val="Normal"/>
    <w:uiPriority w:val="34"/>
    <w:qFormat/>
    <w:rsid w:val="009E1AB5"/>
    <w:pPr>
      <w:contextualSpacing/>
    </w:pPr>
  </w:style>
  <w:style w:type="paragraph" w:styleId="Header">
    <w:name w:val="header"/>
    <w:basedOn w:val="Normal"/>
    <w:link w:val="HeaderChar"/>
    <w:uiPriority w:val="99"/>
    <w:unhideWhenUsed/>
    <w:rsid w:val="002B70DF"/>
    <w:pPr>
      <w:tabs>
        <w:tab w:val="center" w:pos="4513"/>
        <w:tab w:val="right" w:pos="9026"/>
      </w:tabs>
    </w:pPr>
  </w:style>
  <w:style w:type="character" w:customStyle="1" w:styleId="HeaderChar">
    <w:name w:val="Header Char"/>
    <w:basedOn w:val="DefaultParagraphFont"/>
    <w:link w:val="Header"/>
    <w:uiPriority w:val="99"/>
    <w:rsid w:val="002B70DF"/>
    <w:rPr>
      <w:rFonts w:ascii="Arial" w:hAnsi="Arial"/>
      <w:sz w:val="24"/>
      <w:szCs w:val="24"/>
      <w:lang w:eastAsia="en-US"/>
    </w:rPr>
  </w:style>
  <w:style w:type="paragraph" w:styleId="Footer">
    <w:name w:val="footer"/>
    <w:basedOn w:val="Normal"/>
    <w:link w:val="FooterChar"/>
    <w:uiPriority w:val="99"/>
    <w:unhideWhenUsed/>
    <w:rsid w:val="002B70DF"/>
    <w:pPr>
      <w:tabs>
        <w:tab w:val="center" w:pos="4513"/>
        <w:tab w:val="right" w:pos="9026"/>
      </w:tabs>
    </w:pPr>
  </w:style>
  <w:style w:type="character" w:customStyle="1" w:styleId="FooterChar">
    <w:name w:val="Footer Char"/>
    <w:basedOn w:val="DefaultParagraphFont"/>
    <w:link w:val="Footer"/>
    <w:uiPriority w:val="99"/>
    <w:rsid w:val="002B70DF"/>
    <w:rPr>
      <w:rFonts w:ascii="Arial" w:hAnsi="Arial"/>
      <w:sz w:val="24"/>
      <w:szCs w:val="24"/>
      <w:lang w:eastAsia="en-US"/>
    </w:rPr>
  </w:style>
  <w:style w:type="paragraph" w:styleId="TOCHeading">
    <w:name w:val="TOC Heading"/>
    <w:basedOn w:val="Heading1"/>
    <w:next w:val="Normal"/>
    <w:uiPriority w:val="39"/>
    <w:unhideWhenUsed/>
    <w:qFormat/>
    <w:rsid w:val="0098237D"/>
    <w:pPr>
      <w:outlineLvl w:val="9"/>
    </w:pPr>
  </w:style>
  <w:style w:type="paragraph" w:styleId="TOC1">
    <w:name w:val="toc 1"/>
    <w:basedOn w:val="Normal"/>
    <w:next w:val="Normal"/>
    <w:autoRedefine/>
    <w:uiPriority w:val="39"/>
    <w:unhideWhenUsed/>
    <w:rsid w:val="007B0244"/>
    <w:pPr>
      <w:spacing w:before="240" w:after="120"/>
    </w:pPr>
    <w:rPr>
      <w:rFonts w:asciiTheme="minorHAnsi" w:hAnsiTheme="minorHAnsi" w:cstheme="minorHAnsi"/>
      <w:b/>
      <w:bCs/>
      <w:sz w:val="20"/>
      <w:szCs w:val="20"/>
    </w:rPr>
  </w:style>
  <w:style w:type="paragraph" w:styleId="TOC2">
    <w:name w:val="toc 2"/>
    <w:basedOn w:val="Normal"/>
    <w:next w:val="Normal"/>
    <w:autoRedefine/>
    <w:uiPriority w:val="39"/>
    <w:unhideWhenUsed/>
    <w:rsid w:val="00F3525D"/>
    <w:pPr>
      <w:spacing w:before="120"/>
      <w:ind w:left="240"/>
    </w:pPr>
    <w:rPr>
      <w:rFonts w:asciiTheme="minorHAnsi" w:hAnsiTheme="minorHAnsi" w:cstheme="minorHAnsi"/>
      <w:i/>
      <w:iCs/>
      <w:sz w:val="20"/>
      <w:szCs w:val="20"/>
    </w:rPr>
  </w:style>
  <w:style w:type="paragraph" w:styleId="TOC3">
    <w:name w:val="toc 3"/>
    <w:basedOn w:val="Normal"/>
    <w:next w:val="Normal"/>
    <w:autoRedefine/>
    <w:uiPriority w:val="39"/>
    <w:unhideWhenUsed/>
    <w:rsid w:val="007B0244"/>
    <w:pPr>
      <w:ind w:left="480"/>
    </w:pPr>
    <w:rPr>
      <w:rFonts w:asciiTheme="minorHAnsi" w:hAnsiTheme="minorHAnsi" w:cstheme="minorHAnsi"/>
      <w:sz w:val="20"/>
      <w:szCs w:val="20"/>
    </w:rPr>
  </w:style>
  <w:style w:type="character" w:styleId="Hyperlink">
    <w:name w:val="Hyperlink"/>
    <w:basedOn w:val="DefaultParagraphFont"/>
    <w:uiPriority w:val="99"/>
    <w:unhideWhenUsed/>
    <w:rsid w:val="007B0244"/>
    <w:rPr>
      <w:color w:val="0563C1" w:themeColor="hyperlink"/>
      <w:u w:val="single"/>
    </w:rPr>
  </w:style>
  <w:style w:type="paragraph" w:styleId="TOC4">
    <w:name w:val="toc 4"/>
    <w:basedOn w:val="Normal"/>
    <w:next w:val="Normal"/>
    <w:autoRedefine/>
    <w:uiPriority w:val="39"/>
    <w:unhideWhenUsed/>
    <w:rsid w:val="007B0244"/>
    <w:pPr>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7B0244"/>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7B0244"/>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7B0244"/>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7B0244"/>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7B0244"/>
    <w:pPr>
      <w:ind w:left="1920"/>
    </w:pPr>
    <w:rPr>
      <w:rFonts w:asciiTheme="minorHAnsi" w:hAnsiTheme="minorHAnsi" w:cstheme="minorHAnsi"/>
      <w:sz w:val="20"/>
      <w:szCs w:val="20"/>
    </w:rPr>
  </w:style>
  <w:style w:type="character" w:customStyle="1" w:styleId="Heading5Char">
    <w:name w:val="Heading 5 Char"/>
    <w:basedOn w:val="DefaultParagraphFont"/>
    <w:link w:val="Heading5"/>
    <w:uiPriority w:val="9"/>
    <w:rsid w:val="009961DA"/>
    <w:rPr>
      <w:rFonts w:ascii="Roboto" w:eastAsiaTheme="majorEastAsia" w:hAnsi="Roboto" w:cstheme="majorBidi"/>
      <w:color w:val="000000" w:themeColor="text1"/>
      <w:sz w:val="28"/>
    </w:rPr>
  </w:style>
  <w:style w:type="character" w:styleId="PageNumber">
    <w:name w:val="page number"/>
    <w:basedOn w:val="DefaultParagraphFont"/>
    <w:uiPriority w:val="99"/>
    <w:semiHidden/>
    <w:unhideWhenUsed/>
    <w:rsid w:val="0060588D"/>
  </w:style>
  <w:style w:type="paragraph" w:styleId="NoSpacing">
    <w:name w:val="No Spacing"/>
    <w:link w:val="NoSpacingChar"/>
    <w:uiPriority w:val="1"/>
    <w:qFormat/>
    <w:rsid w:val="0001710B"/>
  </w:style>
  <w:style w:type="character" w:customStyle="1" w:styleId="NoSpacingChar">
    <w:name w:val="No Spacing Char"/>
    <w:basedOn w:val="DefaultParagraphFont"/>
    <w:link w:val="NoSpacing"/>
    <w:uiPriority w:val="1"/>
    <w:rsid w:val="0001710B"/>
  </w:style>
  <w:style w:type="paragraph" w:styleId="BodyText">
    <w:name w:val="Body Text"/>
    <w:basedOn w:val="Normal"/>
    <w:link w:val="BodyTextChar"/>
    <w:uiPriority w:val="1"/>
    <w:qFormat/>
    <w:rsid w:val="0001710B"/>
    <w:pPr>
      <w:widowControl w:val="0"/>
      <w:autoSpaceDE w:val="0"/>
      <w:autoSpaceDN w:val="0"/>
    </w:pPr>
    <w:rPr>
      <w:rFonts w:eastAsia="Arial" w:cs="Arial"/>
      <w:lang w:val="en-US"/>
    </w:rPr>
  </w:style>
  <w:style w:type="character" w:customStyle="1" w:styleId="BodyTextChar">
    <w:name w:val="Body Text Char"/>
    <w:basedOn w:val="DefaultParagraphFont"/>
    <w:link w:val="BodyText"/>
    <w:uiPriority w:val="1"/>
    <w:rsid w:val="0001710B"/>
    <w:rPr>
      <w:rFonts w:ascii="Arial" w:eastAsia="Arial" w:hAnsi="Arial" w:cs="Arial"/>
      <w:sz w:val="24"/>
      <w:szCs w:val="24"/>
      <w:lang w:val="en-US" w:eastAsia="en-US"/>
    </w:rPr>
  </w:style>
  <w:style w:type="paragraph" w:styleId="BodyTextIndent">
    <w:name w:val="Body Text Indent"/>
    <w:basedOn w:val="Normal"/>
    <w:link w:val="BodyTextIndentChar"/>
    <w:uiPriority w:val="99"/>
    <w:unhideWhenUsed/>
    <w:rsid w:val="0001710B"/>
    <w:pPr>
      <w:spacing w:after="120"/>
      <w:ind w:left="283"/>
    </w:pPr>
  </w:style>
  <w:style w:type="character" w:customStyle="1" w:styleId="BodyTextIndentChar">
    <w:name w:val="Body Text Indent Char"/>
    <w:basedOn w:val="DefaultParagraphFont"/>
    <w:link w:val="BodyTextIndent"/>
    <w:uiPriority w:val="99"/>
    <w:rsid w:val="0001710B"/>
    <w:rPr>
      <w:rFonts w:ascii="Arial" w:hAnsi="Arial"/>
      <w:sz w:val="24"/>
      <w:szCs w:val="24"/>
      <w:lang w:eastAsia="en-US"/>
    </w:rPr>
  </w:style>
  <w:style w:type="paragraph" w:styleId="ListBullet">
    <w:name w:val="List Bullet"/>
    <w:basedOn w:val="Normal"/>
    <w:autoRedefine/>
    <w:uiPriority w:val="99"/>
    <w:semiHidden/>
    <w:rsid w:val="0001710B"/>
    <w:pPr>
      <w:numPr>
        <w:numId w:val="1"/>
      </w:numPr>
      <w:tabs>
        <w:tab w:val="num" w:pos="680"/>
      </w:tabs>
      <w:autoSpaceDE w:val="0"/>
      <w:autoSpaceDN w:val="0"/>
      <w:spacing w:after="160"/>
      <w:ind w:left="680" w:hanging="396"/>
    </w:pPr>
    <w:rPr>
      <w:rFonts w:eastAsia="Times New Roman"/>
      <w:sz w:val="16"/>
      <w:szCs w:val="16"/>
    </w:rPr>
  </w:style>
  <w:style w:type="paragraph" w:styleId="FootnoteText">
    <w:name w:val="footnote text"/>
    <w:basedOn w:val="Normal"/>
    <w:link w:val="FootnoteTextChar"/>
    <w:uiPriority w:val="99"/>
    <w:semiHidden/>
    <w:rsid w:val="0001710B"/>
    <w:pPr>
      <w:autoSpaceDE w:val="0"/>
      <w:autoSpaceDN w:val="0"/>
      <w:spacing w:after="200"/>
    </w:pPr>
    <w:rPr>
      <w:rFonts w:eastAsia="Times New Roman"/>
      <w:sz w:val="20"/>
      <w:szCs w:val="20"/>
    </w:rPr>
  </w:style>
  <w:style w:type="character" w:customStyle="1" w:styleId="FootnoteTextChar">
    <w:name w:val="Footnote Text Char"/>
    <w:basedOn w:val="DefaultParagraphFont"/>
    <w:link w:val="FootnoteText"/>
    <w:uiPriority w:val="99"/>
    <w:semiHidden/>
    <w:rsid w:val="0001710B"/>
    <w:rPr>
      <w:rFonts w:ascii="Arial" w:eastAsia="Times New Roman" w:hAnsi="Arial"/>
      <w:lang w:eastAsia="en-US"/>
    </w:rPr>
  </w:style>
  <w:style w:type="character" w:styleId="FootnoteReference">
    <w:name w:val="footnote reference"/>
    <w:uiPriority w:val="99"/>
    <w:semiHidden/>
    <w:rsid w:val="0001710B"/>
    <w:rPr>
      <w:rFonts w:cs="Times New Roman"/>
      <w:vertAlign w:val="superscript"/>
    </w:rPr>
  </w:style>
  <w:style w:type="paragraph" w:styleId="List2">
    <w:name w:val="List 2"/>
    <w:basedOn w:val="Normal"/>
    <w:next w:val="List"/>
    <w:uiPriority w:val="99"/>
    <w:semiHidden/>
    <w:rsid w:val="0001710B"/>
    <w:pPr>
      <w:numPr>
        <w:numId w:val="2"/>
      </w:numPr>
      <w:tabs>
        <w:tab w:val="num" w:pos="680"/>
      </w:tabs>
      <w:autoSpaceDE w:val="0"/>
      <w:autoSpaceDN w:val="0"/>
      <w:spacing w:after="200"/>
      <w:ind w:left="680" w:hanging="396"/>
    </w:pPr>
    <w:rPr>
      <w:rFonts w:eastAsia="Times New Roman"/>
      <w:sz w:val="16"/>
      <w:szCs w:val="16"/>
    </w:rPr>
  </w:style>
  <w:style w:type="paragraph" w:styleId="List">
    <w:name w:val="List"/>
    <w:basedOn w:val="Normal"/>
    <w:uiPriority w:val="99"/>
    <w:semiHidden/>
    <w:unhideWhenUsed/>
    <w:rsid w:val="0001710B"/>
    <w:pPr>
      <w:ind w:left="283" w:hanging="283"/>
      <w:contextualSpacing/>
    </w:pPr>
  </w:style>
  <w:style w:type="paragraph" w:styleId="List3">
    <w:name w:val="List 3"/>
    <w:basedOn w:val="Normal"/>
    <w:uiPriority w:val="99"/>
    <w:unhideWhenUsed/>
    <w:rsid w:val="00EF73E2"/>
    <w:pPr>
      <w:ind w:left="849" w:hanging="283"/>
      <w:contextualSpacing/>
    </w:pPr>
  </w:style>
  <w:style w:type="character" w:styleId="FollowedHyperlink">
    <w:name w:val="FollowedHyperlink"/>
    <w:basedOn w:val="DefaultParagraphFont"/>
    <w:uiPriority w:val="99"/>
    <w:semiHidden/>
    <w:unhideWhenUsed/>
    <w:rsid w:val="005948E1"/>
    <w:rPr>
      <w:color w:val="954F72" w:themeColor="followedHyperlink"/>
      <w:u w:val="single"/>
    </w:rPr>
  </w:style>
  <w:style w:type="paragraph" w:customStyle="1" w:styleId="paragraph">
    <w:name w:val="paragraph"/>
    <w:basedOn w:val="Normal"/>
    <w:rsid w:val="00F3525D"/>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F3525D"/>
  </w:style>
  <w:style w:type="character" w:customStyle="1" w:styleId="eop">
    <w:name w:val="eop"/>
    <w:basedOn w:val="DefaultParagraphFont"/>
    <w:rsid w:val="00F3525D"/>
  </w:style>
  <w:style w:type="character" w:customStyle="1" w:styleId="tabchar">
    <w:name w:val="tabchar"/>
    <w:basedOn w:val="DefaultParagraphFont"/>
    <w:rsid w:val="00F3525D"/>
  </w:style>
  <w:style w:type="paragraph" w:styleId="Revision">
    <w:name w:val="Revision"/>
    <w:hidden/>
    <w:uiPriority w:val="99"/>
    <w:semiHidden/>
    <w:rsid w:val="00385C48"/>
    <w:rPr>
      <w:rFonts w:ascii="Arial" w:hAnsi="Arial"/>
    </w:rPr>
  </w:style>
  <w:style w:type="paragraph" w:styleId="BodyTextIndent3">
    <w:name w:val="Body Text Indent 3"/>
    <w:basedOn w:val="Normal"/>
    <w:link w:val="BodyTextIndent3Char"/>
    <w:uiPriority w:val="99"/>
    <w:semiHidden/>
    <w:unhideWhenUsed/>
    <w:rsid w:val="004C1E3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C1E37"/>
    <w:rPr>
      <w:rFonts w:ascii="Arial" w:hAnsi="Arial"/>
      <w:sz w:val="16"/>
      <w:szCs w:val="16"/>
    </w:rPr>
  </w:style>
  <w:style w:type="paragraph" w:styleId="BodyText2">
    <w:name w:val="Body Text 2"/>
    <w:basedOn w:val="Normal"/>
    <w:link w:val="BodyText2Char"/>
    <w:uiPriority w:val="99"/>
    <w:semiHidden/>
    <w:unhideWhenUsed/>
    <w:rsid w:val="00FD64DF"/>
    <w:pPr>
      <w:spacing w:after="120" w:line="480" w:lineRule="auto"/>
    </w:pPr>
  </w:style>
  <w:style w:type="character" w:customStyle="1" w:styleId="BodyText2Char">
    <w:name w:val="Body Text 2 Char"/>
    <w:basedOn w:val="DefaultParagraphFont"/>
    <w:link w:val="BodyText2"/>
    <w:uiPriority w:val="99"/>
    <w:semiHidden/>
    <w:rsid w:val="00FD64D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257340">
      <w:bodyDiv w:val="1"/>
      <w:marLeft w:val="0"/>
      <w:marRight w:val="0"/>
      <w:marTop w:val="0"/>
      <w:marBottom w:val="0"/>
      <w:divBdr>
        <w:top w:val="none" w:sz="0" w:space="0" w:color="auto"/>
        <w:left w:val="none" w:sz="0" w:space="0" w:color="auto"/>
        <w:bottom w:val="none" w:sz="0" w:space="0" w:color="auto"/>
        <w:right w:val="none" w:sz="0" w:space="0" w:color="auto"/>
      </w:divBdr>
    </w:div>
    <w:div w:id="1364209323">
      <w:bodyDiv w:val="1"/>
      <w:marLeft w:val="0"/>
      <w:marRight w:val="0"/>
      <w:marTop w:val="0"/>
      <w:marBottom w:val="0"/>
      <w:divBdr>
        <w:top w:val="none" w:sz="0" w:space="0" w:color="auto"/>
        <w:left w:val="none" w:sz="0" w:space="0" w:color="auto"/>
        <w:bottom w:val="none" w:sz="0" w:space="0" w:color="auto"/>
        <w:right w:val="none" w:sz="0" w:space="0" w:color="auto"/>
      </w:divBdr>
      <w:divsChild>
        <w:div w:id="1426655816">
          <w:marLeft w:val="0"/>
          <w:marRight w:val="0"/>
          <w:marTop w:val="0"/>
          <w:marBottom w:val="0"/>
          <w:divBdr>
            <w:top w:val="none" w:sz="0" w:space="0" w:color="auto"/>
            <w:left w:val="none" w:sz="0" w:space="0" w:color="auto"/>
            <w:bottom w:val="none" w:sz="0" w:space="0" w:color="auto"/>
            <w:right w:val="none" w:sz="0" w:space="0" w:color="auto"/>
          </w:divBdr>
        </w:div>
        <w:div w:id="2040473252">
          <w:marLeft w:val="0"/>
          <w:marRight w:val="0"/>
          <w:marTop w:val="0"/>
          <w:marBottom w:val="0"/>
          <w:divBdr>
            <w:top w:val="none" w:sz="0" w:space="0" w:color="auto"/>
            <w:left w:val="none" w:sz="0" w:space="0" w:color="auto"/>
            <w:bottom w:val="none" w:sz="0" w:space="0" w:color="auto"/>
            <w:right w:val="none" w:sz="0" w:space="0" w:color="auto"/>
          </w:divBdr>
        </w:div>
        <w:div w:id="283191441">
          <w:marLeft w:val="0"/>
          <w:marRight w:val="0"/>
          <w:marTop w:val="0"/>
          <w:marBottom w:val="0"/>
          <w:divBdr>
            <w:top w:val="none" w:sz="0" w:space="0" w:color="auto"/>
            <w:left w:val="none" w:sz="0" w:space="0" w:color="auto"/>
            <w:bottom w:val="none" w:sz="0" w:space="0" w:color="auto"/>
            <w:right w:val="none" w:sz="0" w:space="0" w:color="auto"/>
          </w:divBdr>
          <w:divsChild>
            <w:div w:id="1822307515">
              <w:marLeft w:val="-75"/>
              <w:marRight w:val="0"/>
              <w:marTop w:val="30"/>
              <w:marBottom w:val="30"/>
              <w:divBdr>
                <w:top w:val="none" w:sz="0" w:space="0" w:color="auto"/>
                <w:left w:val="none" w:sz="0" w:space="0" w:color="auto"/>
                <w:bottom w:val="none" w:sz="0" w:space="0" w:color="auto"/>
                <w:right w:val="none" w:sz="0" w:space="0" w:color="auto"/>
              </w:divBdr>
              <w:divsChild>
                <w:div w:id="1586957794">
                  <w:marLeft w:val="0"/>
                  <w:marRight w:val="0"/>
                  <w:marTop w:val="0"/>
                  <w:marBottom w:val="0"/>
                  <w:divBdr>
                    <w:top w:val="none" w:sz="0" w:space="0" w:color="auto"/>
                    <w:left w:val="none" w:sz="0" w:space="0" w:color="auto"/>
                    <w:bottom w:val="none" w:sz="0" w:space="0" w:color="auto"/>
                    <w:right w:val="none" w:sz="0" w:space="0" w:color="auto"/>
                  </w:divBdr>
                  <w:divsChild>
                    <w:div w:id="2086299828">
                      <w:marLeft w:val="0"/>
                      <w:marRight w:val="0"/>
                      <w:marTop w:val="0"/>
                      <w:marBottom w:val="0"/>
                      <w:divBdr>
                        <w:top w:val="none" w:sz="0" w:space="0" w:color="auto"/>
                        <w:left w:val="none" w:sz="0" w:space="0" w:color="auto"/>
                        <w:bottom w:val="none" w:sz="0" w:space="0" w:color="auto"/>
                        <w:right w:val="none" w:sz="0" w:space="0" w:color="auto"/>
                      </w:divBdr>
                    </w:div>
                  </w:divsChild>
                </w:div>
                <w:div w:id="1524247355">
                  <w:marLeft w:val="0"/>
                  <w:marRight w:val="0"/>
                  <w:marTop w:val="0"/>
                  <w:marBottom w:val="0"/>
                  <w:divBdr>
                    <w:top w:val="none" w:sz="0" w:space="0" w:color="auto"/>
                    <w:left w:val="none" w:sz="0" w:space="0" w:color="auto"/>
                    <w:bottom w:val="none" w:sz="0" w:space="0" w:color="auto"/>
                    <w:right w:val="none" w:sz="0" w:space="0" w:color="auto"/>
                  </w:divBdr>
                  <w:divsChild>
                    <w:div w:id="736438414">
                      <w:marLeft w:val="0"/>
                      <w:marRight w:val="0"/>
                      <w:marTop w:val="0"/>
                      <w:marBottom w:val="0"/>
                      <w:divBdr>
                        <w:top w:val="none" w:sz="0" w:space="0" w:color="auto"/>
                        <w:left w:val="none" w:sz="0" w:space="0" w:color="auto"/>
                        <w:bottom w:val="none" w:sz="0" w:space="0" w:color="auto"/>
                        <w:right w:val="none" w:sz="0" w:space="0" w:color="auto"/>
                      </w:divBdr>
                    </w:div>
                  </w:divsChild>
                </w:div>
                <w:div w:id="1628506914">
                  <w:marLeft w:val="0"/>
                  <w:marRight w:val="0"/>
                  <w:marTop w:val="0"/>
                  <w:marBottom w:val="0"/>
                  <w:divBdr>
                    <w:top w:val="none" w:sz="0" w:space="0" w:color="auto"/>
                    <w:left w:val="none" w:sz="0" w:space="0" w:color="auto"/>
                    <w:bottom w:val="none" w:sz="0" w:space="0" w:color="auto"/>
                    <w:right w:val="none" w:sz="0" w:space="0" w:color="auto"/>
                  </w:divBdr>
                  <w:divsChild>
                    <w:div w:id="335884154">
                      <w:marLeft w:val="0"/>
                      <w:marRight w:val="0"/>
                      <w:marTop w:val="0"/>
                      <w:marBottom w:val="0"/>
                      <w:divBdr>
                        <w:top w:val="none" w:sz="0" w:space="0" w:color="auto"/>
                        <w:left w:val="none" w:sz="0" w:space="0" w:color="auto"/>
                        <w:bottom w:val="none" w:sz="0" w:space="0" w:color="auto"/>
                        <w:right w:val="none" w:sz="0" w:space="0" w:color="auto"/>
                      </w:divBdr>
                    </w:div>
                  </w:divsChild>
                </w:div>
                <w:div w:id="1334340241">
                  <w:marLeft w:val="0"/>
                  <w:marRight w:val="0"/>
                  <w:marTop w:val="0"/>
                  <w:marBottom w:val="0"/>
                  <w:divBdr>
                    <w:top w:val="none" w:sz="0" w:space="0" w:color="auto"/>
                    <w:left w:val="none" w:sz="0" w:space="0" w:color="auto"/>
                    <w:bottom w:val="none" w:sz="0" w:space="0" w:color="auto"/>
                    <w:right w:val="none" w:sz="0" w:space="0" w:color="auto"/>
                  </w:divBdr>
                  <w:divsChild>
                    <w:div w:id="807552754">
                      <w:marLeft w:val="0"/>
                      <w:marRight w:val="0"/>
                      <w:marTop w:val="0"/>
                      <w:marBottom w:val="0"/>
                      <w:divBdr>
                        <w:top w:val="none" w:sz="0" w:space="0" w:color="auto"/>
                        <w:left w:val="none" w:sz="0" w:space="0" w:color="auto"/>
                        <w:bottom w:val="none" w:sz="0" w:space="0" w:color="auto"/>
                        <w:right w:val="none" w:sz="0" w:space="0" w:color="auto"/>
                      </w:divBdr>
                    </w:div>
                  </w:divsChild>
                </w:div>
                <w:div w:id="1871718954">
                  <w:marLeft w:val="0"/>
                  <w:marRight w:val="0"/>
                  <w:marTop w:val="0"/>
                  <w:marBottom w:val="0"/>
                  <w:divBdr>
                    <w:top w:val="none" w:sz="0" w:space="0" w:color="auto"/>
                    <w:left w:val="none" w:sz="0" w:space="0" w:color="auto"/>
                    <w:bottom w:val="none" w:sz="0" w:space="0" w:color="auto"/>
                    <w:right w:val="none" w:sz="0" w:space="0" w:color="auto"/>
                  </w:divBdr>
                  <w:divsChild>
                    <w:div w:id="1455370950">
                      <w:marLeft w:val="0"/>
                      <w:marRight w:val="0"/>
                      <w:marTop w:val="0"/>
                      <w:marBottom w:val="0"/>
                      <w:divBdr>
                        <w:top w:val="none" w:sz="0" w:space="0" w:color="auto"/>
                        <w:left w:val="none" w:sz="0" w:space="0" w:color="auto"/>
                        <w:bottom w:val="none" w:sz="0" w:space="0" w:color="auto"/>
                        <w:right w:val="none" w:sz="0" w:space="0" w:color="auto"/>
                      </w:divBdr>
                    </w:div>
                  </w:divsChild>
                </w:div>
                <w:div w:id="1338774527">
                  <w:marLeft w:val="0"/>
                  <w:marRight w:val="0"/>
                  <w:marTop w:val="0"/>
                  <w:marBottom w:val="0"/>
                  <w:divBdr>
                    <w:top w:val="none" w:sz="0" w:space="0" w:color="auto"/>
                    <w:left w:val="none" w:sz="0" w:space="0" w:color="auto"/>
                    <w:bottom w:val="none" w:sz="0" w:space="0" w:color="auto"/>
                    <w:right w:val="none" w:sz="0" w:space="0" w:color="auto"/>
                  </w:divBdr>
                  <w:divsChild>
                    <w:div w:id="585190427">
                      <w:marLeft w:val="0"/>
                      <w:marRight w:val="0"/>
                      <w:marTop w:val="0"/>
                      <w:marBottom w:val="0"/>
                      <w:divBdr>
                        <w:top w:val="none" w:sz="0" w:space="0" w:color="auto"/>
                        <w:left w:val="none" w:sz="0" w:space="0" w:color="auto"/>
                        <w:bottom w:val="none" w:sz="0" w:space="0" w:color="auto"/>
                        <w:right w:val="none" w:sz="0" w:space="0" w:color="auto"/>
                      </w:divBdr>
                    </w:div>
                  </w:divsChild>
                </w:div>
                <w:div w:id="1990403361">
                  <w:marLeft w:val="0"/>
                  <w:marRight w:val="0"/>
                  <w:marTop w:val="0"/>
                  <w:marBottom w:val="0"/>
                  <w:divBdr>
                    <w:top w:val="none" w:sz="0" w:space="0" w:color="auto"/>
                    <w:left w:val="none" w:sz="0" w:space="0" w:color="auto"/>
                    <w:bottom w:val="none" w:sz="0" w:space="0" w:color="auto"/>
                    <w:right w:val="none" w:sz="0" w:space="0" w:color="auto"/>
                  </w:divBdr>
                  <w:divsChild>
                    <w:div w:id="651297108">
                      <w:marLeft w:val="0"/>
                      <w:marRight w:val="0"/>
                      <w:marTop w:val="0"/>
                      <w:marBottom w:val="0"/>
                      <w:divBdr>
                        <w:top w:val="none" w:sz="0" w:space="0" w:color="auto"/>
                        <w:left w:val="none" w:sz="0" w:space="0" w:color="auto"/>
                        <w:bottom w:val="none" w:sz="0" w:space="0" w:color="auto"/>
                        <w:right w:val="none" w:sz="0" w:space="0" w:color="auto"/>
                      </w:divBdr>
                    </w:div>
                  </w:divsChild>
                </w:div>
                <w:div w:id="2010601029">
                  <w:marLeft w:val="0"/>
                  <w:marRight w:val="0"/>
                  <w:marTop w:val="0"/>
                  <w:marBottom w:val="0"/>
                  <w:divBdr>
                    <w:top w:val="none" w:sz="0" w:space="0" w:color="auto"/>
                    <w:left w:val="none" w:sz="0" w:space="0" w:color="auto"/>
                    <w:bottom w:val="none" w:sz="0" w:space="0" w:color="auto"/>
                    <w:right w:val="none" w:sz="0" w:space="0" w:color="auto"/>
                  </w:divBdr>
                  <w:divsChild>
                    <w:div w:id="178114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314659">
          <w:marLeft w:val="0"/>
          <w:marRight w:val="0"/>
          <w:marTop w:val="0"/>
          <w:marBottom w:val="0"/>
          <w:divBdr>
            <w:top w:val="none" w:sz="0" w:space="0" w:color="auto"/>
            <w:left w:val="none" w:sz="0" w:space="0" w:color="auto"/>
            <w:bottom w:val="none" w:sz="0" w:space="0" w:color="auto"/>
            <w:right w:val="none" w:sz="0" w:space="0" w:color="auto"/>
          </w:divBdr>
        </w:div>
        <w:div w:id="1454446446">
          <w:marLeft w:val="0"/>
          <w:marRight w:val="0"/>
          <w:marTop w:val="0"/>
          <w:marBottom w:val="0"/>
          <w:divBdr>
            <w:top w:val="none" w:sz="0" w:space="0" w:color="auto"/>
            <w:left w:val="none" w:sz="0" w:space="0" w:color="auto"/>
            <w:bottom w:val="none" w:sz="0" w:space="0" w:color="auto"/>
            <w:right w:val="none" w:sz="0" w:space="0" w:color="auto"/>
          </w:divBdr>
        </w:div>
        <w:div w:id="1643732982">
          <w:marLeft w:val="0"/>
          <w:marRight w:val="0"/>
          <w:marTop w:val="0"/>
          <w:marBottom w:val="0"/>
          <w:divBdr>
            <w:top w:val="none" w:sz="0" w:space="0" w:color="auto"/>
            <w:left w:val="none" w:sz="0" w:space="0" w:color="auto"/>
            <w:bottom w:val="none" w:sz="0" w:space="0" w:color="auto"/>
            <w:right w:val="none" w:sz="0" w:space="0" w:color="auto"/>
          </w:divBdr>
        </w:div>
        <w:div w:id="38821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lly.molevalley.gov.uk/at-work/equality-and-diversity/" TargetMode="External"/><Relationship Id="rId13" Type="http://schemas.openxmlformats.org/officeDocument/2006/relationships/hyperlink" Target="mailto:beth.bloxsome@molevalley.gov.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ndsay.hill@molevalley.gov.uk"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levalley.gov.uk/sites/default/files/home/council/about-mvdc/council-strategy-2019-24-v6-updated-08072020.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beth.bloxsome@molevalley.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indsay.hill@molevalley.gov.uk"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A0C53-F3B4-4555-AC2F-9935DA1DC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1112</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Document Title</vt:lpstr>
    </vt:vector>
  </TitlesOfParts>
  <Manager/>
  <Company/>
  <LinksUpToDate>false</LinksUpToDate>
  <CharactersWithSpaces>7443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Allen, Charlotte</dc:creator>
  <cp:keywords/>
  <dc:description/>
  <cp:lastModifiedBy>Hill, Lindsay</cp:lastModifiedBy>
  <cp:revision>8</cp:revision>
  <cp:lastPrinted>2022-10-13T15:11:00Z</cp:lastPrinted>
  <dcterms:created xsi:type="dcterms:W3CDTF">2023-02-08T15:31:00Z</dcterms:created>
  <dcterms:modified xsi:type="dcterms:W3CDTF">2023-04-05T08:47:00Z</dcterms:modified>
  <cp:category/>
</cp:coreProperties>
</file>