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2066E" w14:textId="772C59D7" w:rsidR="00CC4934" w:rsidRPr="005002E8" w:rsidRDefault="005002E8" w:rsidP="00CC4934">
      <w:pPr>
        <w:rPr>
          <w:rFonts w:ascii="Calibri" w:eastAsia="Times New Roman" w:hAnsi="Calibri" w:cs="Calibri"/>
          <w:color w:val="201F1E"/>
          <w:sz w:val="10"/>
          <w:szCs w:val="10"/>
          <w:lang w:eastAsia="en-GB"/>
        </w:rPr>
      </w:pPr>
      <w:r w:rsidRPr="00A94429">
        <w:rPr>
          <w:rFonts w:cs="Arial"/>
          <w:noProof/>
        </w:rPr>
        <w:drawing>
          <wp:anchor distT="0" distB="0" distL="114300" distR="114300" simplePos="0" relativeHeight="251660288" behindDoc="0" locked="0" layoutInCell="1" allowOverlap="1" wp14:anchorId="29F3C116" wp14:editId="4A4C5F3F">
            <wp:simplePos x="0" y="0"/>
            <wp:positionH relativeFrom="column">
              <wp:posOffset>-534670</wp:posOffset>
            </wp:positionH>
            <wp:positionV relativeFrom="paragraph">
              <wp:posOffset>-1273376</wp:posOffset>
            </wp:positionV>
            <wp:extent cx="7525385" cy="1943735"/>
            <wp:effectExtent l="0" t="0" r="0" b="0"/>
            <wp:wrapNone/>
            <wp:docPr id="4" name="Picture 4" descr="Briefing for local stakeholders with an interest in social care, health and communities. Produced by Surrey County Council's Adult Social Care's Information and Engagement Tea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C briefing header.png"/>
                    <pic:cNvPicPr/>
                  </pic:nvPicPr>
                  <pic:blipFill rotWithShape="1">
                    <a:blip r:embed="rId8" cstate="screen">
                      <a:extLst>
                        <a:ext uri="{28A0092B-C50C-407E-A947-70E740481C1C}">
                          <a14:useLocalDpi xmlns:a14="http://schemas.microsoft.com/office/drawing/2010/main"/>
                        </a:ext>
                      </a:extLst>
                    </a:blip>
                    <a:srcRect b="26002"/>
                    <a:stretch/>
                  </pic:blipFill>
                  <pic:spPr bwMode="auto">
                    <a:xfrm>
                      <a:off x="0" y="0"/>
                      <a:ext cx="7525385" cy="1943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4934" w:rsidRPr="005002E8">
        <w:rPr>
          <w:rFonts w:ascii="inherit" w:eastAsia="Times New Roman" w:hAnsi="inherit" w:cs="Calibri"/>
          <w:color w:val="201F1E"/>
          <w:sz w:val="10"/>
          <w:szCs w:val="10"/>
          <w:bdr w:val="none" w:sz="0" w:space="0" w:color="auto" w:frame="1"/>
          <w:lang w:eastAsia="en-GB"/>
        </w:rPr>
        <w:t>Briefing for local stakeholders with an interest in social care, health and communities</w:t>
      </w:r>
    </w:p>
    <w:p w14:paraId="41DDA990" w14:textId="64E66C95" w:rsidR="00CC4934" w:rsidRPr="005002E8" w:rsidRDefault="00CC4934" w:rsidP="00CC4934">
      <w:pPr>
        <w:rPr>
          <w:rFonts w:ascii="Calibri" w:eastAsia="Times New Roman" w:hAnsi="Calibri" w:cs="Calibri"/>
          <w:color w:val="201F1E"/>
          <w:sz w:val="10"/>
          <w:szCs w:val="10"/>
          <w:lang w:eastAsia="en-GB"/>
        </w:rPr>
      </w:pPr>
      <w:r w:rsidRPr="005002E8">
        <w:rPr>
          <w:rFonts w:ascii="inherit" w:eastAsia="Times New Roman" w:hAnsi="inherit" w:cs="Calibri"/>
          <w:color w:val="201F1E"/>
          <w:sz w:val="10"/>
          <w:szCs w:val="10"/>
          <w:bdr w:val="none" w:sz="0" w:space="0" w:color="auto" w:frame="1"/>
          <w:lang w:eastAsia="en-GB"/>
        </w:rPr>
        <w:t> </w:t>
      </w:r>
    </w:p>
    <w:p w14:paraId="6FBEE009" w14:textId="6D725AEE" w:rsidR="00CC4934" w:rsidRPr="005002E8" w:rsidRDefault="00CC4934" w:rsidP="00CC4934">
      <w:pPr>
        <w:rPr>
          <w:rFonts w:ascii="Calibri" w:eastAsia="Times New Roman" w:hAnsi="Calibri" w:cs="Calibri"/>
          <w:color w:val="201F1E"/>
          <w:sz w:val="10"/>
          <w:szCs w:val="10"/>
          <w:lang w:eastAsia="en-GB"/>
        </w:rPr>
      </w:pPr>
      <w:r w:rsidRPr="005002E8">
        <w:rPr>
          <w:rFonts w:ascii="inherit" w:eastAsia="Times New Roman" w:hAnsi="inherit" w:cs="Calibri"/>
          <w:color w:val="201F1E"/>
          <w:sz w:val="10"/>
          <w:szCs w:val="10"/>
          <w:bdr w:val="none" w:sz="0" w:space="0" w:color="auto" w:frame="1"/>
          <w:lang w:eastAsia="en-GB"/>
        </w:rPr>
        <w:t>Adult Social Care</w:t>
      </w:r>
    </w:p>
    <w:p w14:paraId="51AD6F2A" w14:textId="29A7E1CA" w:rsidR="00A94429" w:rsidRPr="005002E8" w:rsidRDefault="00CC4934" w:rsidP="00CC4934">
      <w:pPr>
        <w:rPr>
          <w:rFonts w:ascii="Calibri" w:eastAsia="Times New Roman" w:hAnsi="Calibri" w:cs="Calibri"/>
          <w:color w:val="201F1E"/>
          <w:sz w:val="10"/>
          <w:szCs w:val="10"/>
          <w:lang w:eastAsia="en-GB"/>
        </w:rPr>
      </w:pPr>
      <w:r w:rsidRPr="005002E8">
        <w:rPr>
          <w:rFonts w:ascii="inherit" w:eastAsia="Times New Roman" w:hAnsi="inherit" w:cs="Calibri"/>
          <w:color w:val="201F1E"/>
          <w:sz w:val="10"/>
          <w:szCs w:val="10"/>
          <w:bdr w:val="none" w:sz="0" w:space="0" w:color="auto" w:frame="1"/>
          <w:lang w:eastAsia="en-GB"/>
        </w:rPr>
        <w:t>Information and Engagement Team</w:t>
      </w:r>
    </w:p>
    <w:p w14:paraId="78F84E78" w14:textId="3D267C5A" w:rsidR="00A94429" w:rsidRPr="00A94429" w:rsidRDefault="00A94429" w:rsidP="00A94429">
      <w:pPr>
        <w:tabs>
          <w:tab w:val="left" w:pos="10065"/>
        </w:tabs>
        <w:rPr>
          <w:rFonts w:cs="Arial"/>
        </w:rPr>
      </w:pPr>
    </w:p>
    <w:p w14:paraId="1B3DBD70" w14:textId="77777777" w:rsidR="00A10178" w:rsidRDefault="00A10178" w:rsidP="00E03C94">
      <w:pPr>
        <w:pStyle w:val="Heading1"/>
      </w:pPr>
    </w:p>
    <w:p w14:paraId="4956CC52" w14:textId="77EEDC66" w:rsidR="00424910" w:rsidRPr="00145AD1" w:rsidRDefault="00F84728" w:rsidP="00E03C94">
      <w:pPr>
        <w:pStyle w:val="Heading1"/>
        <w:rPr>
          <w:color w:val="2F5496" w:themeColor="accent1" w:themeShade="BF"/>
        </w:rPr>
      </w:pPr>
      <w:r>
        <w:rPr>
          <w:color w:val="2F5496" w:themeColor="accent1" w:themeShade="BF"/>
        </w:rPr>
        <w:t>Monthly briefing</w:t>
      </w:r>
    </w:p>
    <w:p w14:paraId="6E8AF4B3" w14:textId="6AC8FD93" w:rsidR="00CC4FAE" w:rsidRDefault="00F84728" w:rsidP="00CC4FAE">
      <w:pPr>
        <w:pStyle w:val="Heading2"/>
      </w:pPr>
      <w:r>
        <w:rPr>
          <w:color w:val="2F5496" w:themeColor="accent1" w:themeShade="BF"/>
        </w:rPr>
        <w:t>Information correct as of 2</w:t>
      </w:r>
      <w:r w:rsidR="0000106E">
        <w:rPr>
          <w:color w:val="2F5496" w:themeColor="accent1" w:themeShade="BF"/>
        </w:rPr>
        <w:t>4</w:t>
      </w:r>
      <w:r>
        <w:rPr>
          <w:color w:val="2F5496" w:themeColor="accent1" w:themeShade="BF"/>
        </w:rPr>
        <w:t xml:space="preserve"> May 2021</w:t>
      </w:r>
    </w:p>
    <w:p w14:paraId="28BDB6AB" w14:textId="77777777" w:rsidR="00CC4FAE" w:rsidRDefault="00CC4FAE" w:rsidP="00CC4FAE">
      <w:pPr>
        <w:pStyle w:val="Heading3"/>
      </w:pPr>
      <w:r>
        <w:t>Coronavirus roadmap – changes from 17 May</w:t>
      </w:r>
    </w:p>
    <w:p w14:paraId="11157F89" w14:textId="2CF21FC1" w:rsidR="00CC4FAE" w:rsidRDefault="00CC4FAE" w:rsidP="00CC4FAE">
      <w:r>
        <w:t xml:space="preserve">This week marked a new point in the roadmap with the easing of some restrictions. The government has now eased the limits on seeing friends and family, wherever possible allowing people to decide on the appropriate level of risk for their circumstances.  A full list of changes and what people can and can’t do can be found on </w:t>
      </w:r>
      <w:hyperlink r:id="rId9" w:anchor="how-the-rules-will-change-on-17-may" w:history="1">
        <w:r w:rsidRPr="001A2573">
          <w:rPr>
            <w:rStyle w:val="Hyperlink"/>
          </w:rPr>
          <w:t>GOV.UK</w:t>
        </w:r>
      </w:hyperlink>
      <w:r>
        <w:t>.</w:t>
      </w:r>
    </w:p>
    <w:p w14:paraId="4CAD2052" w14:textId="77777777" w:rsidR="00CC4FAE" w:rsidRPr="00CC4FAE" w:rsidRDefault="00CC4FAE" w:rsidP="00CC4FAE"/>
    <w:p w14:paraId="348000AB" w14:textId="7179AE6F" w:rsidR="006B4367" w:rsidRDefault="006B4367" w:rsidP="006B4367">
      <w:pPr>
        <w:pStyle w:val="Heading3"/>
      </w:pPr>
      <w:r>
        <w:t>Changes to vaccination services from Epsom Racecourse</w:t>
      </w:r>
    </w:p>
    <w:p w14:paraId="6425D4DA" w14:textId="10A8B9E7" w:rsidR="006B4367" w:rsidRDefault="006B4367" w:rsidP="00923B41">
      <w:r>
        <w:t>The Epsom Racecourse vaccination service has relocated to Sandown Park and started running from Monday 17 May</w:t>
      </w:r>
      <w:r w:rsidR="00FB3A3A">
        <w:t xml:space="preserve"> 2021.</w:t>
      </w:r>
    </w:p>
    <w:p w14:paraId="0EE51675" w14:textId="37FE4D05" w:rsidR="006B4367" w:rsidRDefault="006B4367" w:rsidP="00CC4FAE">
      <w:r>
        <w:t xml:space="preserve">The GP-led vaccination service </w:t>
      </w:r>
      <w:r w:rsidR="00BB69A4">
        <w:t xml:space="preserve">previously </w:t>
      </w:r>
      <w:r>
        <w:t xml:space="preserve">based at Epsom Racecourse, which is managed by </w:t>
      </w:r>
      <w:r w:rsidRPr="00923B41">
        <w:t>the GP Health Partners has also relocated to Leatherhead Hospital, with sessions being run on weekdays 4-8pm and Saturdays and Sundays 8am-6pm, for people who are eligible and who have been invited by text or telephone.  Vaccines will only be available for those who have booked an appointment.</w:t>
      </w:r>
    </w:p>
    <w:p w14:paraId="7EC3909B" w14:textId="2F8F74C8" w:rsidR="00CC4FAE" w:rsidRDefault="00CC4FAE" w:rsidP="00CC4FAE"/>
    <w:p w14:paraId="21C6F04F" w14:textId="77777777" w:rsidR="00CC4FAE" w:rsidRDefault="00CC4FAE" w:rsidP="00CC4FAE">
      <w:pPr>
        <w:pStyle w:val="Heading3"/>
      </w:pPr>
      <w:r>
        <w:t>Spring Bank Holiday Pharmacy opening hours</w:t>
      </w:r>
    </w:p>
    <w:p w14:paraId="67FDD73F" w14:textId="1A6FFE4E" w:rsidR="00CC4FAE" w:rsidRDefault="00CC4FAE" w:rsidP="00CC4FAE">
      <w:r>
        <w:t xml:space="preserve">The </w:t>
      </w:r>
      <w:hyperlink r:id="rId10" w:history="1">
        <w:r w:rsidRPr="005E0E19">
          <w:rPr>
            <w:rStyle w:val="Hyperlink"/>
            <w:rFonts w:cs="Arial"/>
            <w:sz w:val="22"/>
            <w:szCs w:val="22"/>
          </w:rPr>
          <w:t>NHS</w:t>
        </w:r>
      </w:hyperlink>
      <w:r>
        <w:t xml:space="preserve"> has published details of which pharmacies are open over the Spring </w:t>
      </w:r>
      <w:r w:rsidR="00BB69A4">
        <w:t>b</w:t>
      </w:r>
      <w:r>
        <w:t>ank holiday period. The details were correct at the time of publishing, but people are advised to contact the pharmacy before travelling and to check that they have the medication needed in stock.</w:t>
      </w:r>
    </w:p>
    <w:p w14:paraId="5EB11E04" w14:textId="4BD95792" w:rsidR="00CC4FAE" w:rsidRDefault="00CC4FAE" w:rsidP="00CC4FAE"/>
    <w:p w14:paraId="08098447" w14:textId="0AA457D1" w:rsidR="00CC4FAE" w:rsidRDefault="00CC4FAE" w:rsidP="00CC4FAE">
      <w:pPr>
        <w:pStyle w:val="Heading3"/>
      </w:pPr>
      <w:r>
        <w:t>COVID-19 Vaccine Rollout</w:t>
      </w:r>
    </w:p>
    <w:p w14:paraId="17924E9B" w14:textId="24B65C21" w:rsidR="004D5AA9" w:rsidRDefault="004D5AA9" w:rsidP="004D5AA9">
      <w:pPr>
        <w:rPr>
          <w:rFonts w:ascii="Times New Roman" w:hAnsi="Times New Roman" w:cs="Times New Roman"/>
          <w:lang w:eastAsia="en-GB"/>
        </w:rPr>
      </w:pPr>
      <w:r>
        <w:t>People are now being invited to get a COVID-19 vaccine if they are 3</w:t>
      </w:r>
      <w:r w:rsidR="00BA544D">
        <w:t>2</w:t>
      </w:r>
      <w:r>
        <w:t xml:space="preserve"> and over, or they will be 3</w:t>
      </w:r>
      <w:r w:rsidR="00BA544D">
        <w:t>2</w:t>
      </w:r>
      <w:r>
        <w:t xml:space="preserve"> before 1 July 2021.</w:t>
      </w:r>
      <w:r>
        <w:rPr>
          <w:rFonts w:ascii="Times New Roman" w:hAnsi="Times New Roman" w:cs="Times New Roman"/>
          <w:lang w:eastAsia="en-GB"/>
        </w:rPr>
        <w:t xml:space="preserve"> </w:t>
      </w:r>
    </w:p>
    <w:p w14:paraId="3E25C82F" w14:textId="77777777" w:rsidR="00CC4FAE" w:rsidRDefault="00CC4FAE" w:rsidP="00CC4FAE">
      <w:r>
        <w:t xml:space="preserve">To book an appointment go to </w:t>
      </w:r>
      <w:hyperlink r:id="rId11" w:history="1">
        <w:r w:rsidRPr="008F1096">
          <w:rPr>
            <w:rStyle w:val="Hyperlink"/>
          </w:rPr>
          <w:t>NHS.UK</w:t>
        </w:r>
      </w:hyperlink>
    </w:p>
    <w:p w14:paraId="4A7D8485" w14:textId="77777777" w:rsidR="00CC4FAE" w:rsidRDefault="00CC4FAE" w:rsidP="00CC4FAE"/>
    <w:p w14:paraId="4C51CD2A" w14:textId="77777777" w:rsidR="00CC4FAE" w:rsidRDefault="00CC4FAE" w:rsidP="00CC4FAE">
      <w:pPr>
        <w:pStyle w:val="Heading3"/>
      </w:pPr>
      <w:r>
        <w:t xml:space="preserve">British Sign Language Coronavirus videos now available </w:t>
      </w:r>
    </w:p>
    <w:p w14:paraId="79389ED8" w14:textId="77777777" w:rsidR="00CC4FAE" w:rsidRPr="00331078" w:rsidRDefault="00CC4FAE" w:rsidP="00CC4FAE">
      <w:r>
        <w:t>A range of British Sign Language videos relating to the vaccination programme are now available:</w:t>
      </w:r>
    </w:p>
    <w:p w14:paraId="0C32B577" w14:textId="77777777" w:rsidR="00CC4FAE" w:rsidRDefault="002E45EE" w:rsidP="00CC4FAE">
      <w:pPr>
        <w:pStyle w:val="ListParagraph"/>
        <w:numPr>
          <w:ilvl w:val="0"/>
          <w:numId w:val="18"/>
        </w:numPr>
      </w:pPr>
      <w:hyperlink r:id="rId12" w:history="1">
        <w:r w:rsidR="00CC4FAE">
          <w:rPr>
            <w:rStyle w:val="Hyperlink"/>
          </w:rPr>
          <w:t>Covid-19 vaccination and blood clotting</w:t>
        </w:r>
      </w:hyperlink>
    </w:p>
    <w:p w14:paraId="1068466A" w14:textId="77777777" w:rsidR="00CC4FAE" w:rsidRDefault="002E45EE" w:rsidP="00CC4FAE">
      <w:pPr>
        <w:pStyle w:val="ListParagraph"/>
        <w:numPr>
          <w:ilvl w:val="0"/>
          <w:numId w:val="18"/>
        </w:numPr>
      </w:pPr>
      <w:hyperlink r:id="rId13" w:history="1">
        <w:r w:rsidR="00CC4FAE">
          <w:rPr>
            <w:rStyle w:val="Hyperlink"/>
          </w:rPr>
          <w:t xml:space="preserve">Phase 2 of the </w:t>
        </w:r>
        <w:proofErr w:type="spellStart"/>
        <w:r w:rsidR="00CC4FAE">
          <w:rPr>
            <w:rStyle w:val="Hyperlink"/>
          </w:rPr>
          <w:t>Covid</w:t>
        </w:r>
        <w:proofErr w:type="spellEnd"/>
        <w:r w:rsidR="00CC4FAE">
          <w:rPr>
            <w:rStyle w:val="Hyperlink"/>
          </w:rPr>
          <w:t xml:space="preserve"> vaccination programme</w:t>
        </w:r>
      </w:hyperlink>
    </w:p>
    <w:p w14:paraId="0B61FC1F" w14:textId="77777777" w:rsidR="00CC4FAE" w:rsidRDefault="002E45EE" w:rsidP="00CC4FAE">
      <w:pPr>
        <w:pStyle w:val="ListParagraph"/>
        <w:numPr>
          <w:ilvl w:val="0"/>
          <w:numId w:val="18"/>
        </w:numPr>
      </w:pPr>
      <w:hyperlink r:id="rId14" w:history="1">
        <w:r w:rsidR="00CC4FAE">
          <w:rPr>
            <w:rStyle w:val="Hyperlink"/>
          </w:rPr>
          <w:t>Covid-19 guide for women of childbearing age, pregnant or breastfeeding</w:t>
        </w:r>
      </w:hyperlink>
    </w:p>
    <w:p w14:paraId="4911D9CC" w14:textId="77777777" w:rsidR="00CC4FAE" w:rsidRDefault="002E45EE" w:rsidP="00CC4FAE">
      <w:pPr>
        <w:pStyle w:val="ListParagraph"/>
        <w:numPr>
          <w:ilvl w:val="0"/>
          <w:numId w:val="18"/>
        </w:numPr>
      </w:pPr>
      <w:hyperlink r:id="rId15" w:history="1">
        <w:r w:rsidR="00CC4FAE">
          <w:rPr>
            <w:rStyle w:val="Hyperlink"/>
          </w:rPr>
          <w:t>What to expect after the Covid-19 vaccination</w:t>
        </w:r>
      </w:hyperlink>
    </w:p>
    <w:p w14:paraId="5D092F36" w14:textId="77777777" w:rsidR="00CC4FAE" w:rsidRPr="00923B41" w:rsidRDefault="00CC4FAE" w:rsidP="00CC4FAE">
      <w:pPr>
        <w:rPr>
          <w:b/>
          <w:bCs/>
        </w:rPr>
      </w:pPr>
    </w:p>
    <w:p w14:paraId="1D6D7CB4" w14:textId="5C35EAAB" w:rsidR="00CC4FAE" w:rsidRDefault="00CC4FAE" w:rsidP="00CC4FAE">
      <w:pPr>
        <w:pStyle w:val="Heading3"/>
      </w:pPr>
      <w:r>
        <w:t xml:space="preserve">Gypsies, Roma, Travellers and Showmen unite to </w:t>
      </w:r>
      <w:r w:rsidR="00B26F7C">
        <w:t>‘</w:t>
      </w:r>
      <w:r>
        <w:t>Give COVID the Jab</w:t>
      </w:r>
      <w:r w:rsidR="00B26F7C">
        <w:t>’</w:t>
      </w:r>
    </w:p>
    <w:p w14:paraId="0C55D1BF" w14:textId="77777777" w:rsidR="00CC4FAE" w:rsidRDefault="00CC4FAE" w:rsidP="00CC4FAE">
      <w:r>
        <w:t>Members of the Gypsy, Roma, Traveller (GRT) and Showmen communities are being encouraged to “</w:t>
      </w:r>
      <w:hyperlink r:id="rId16" w:history="1">
        <w:r w:rsidRPr="00977476">
          <w:rPr>
            <w:rStyle w:val="Hyperlink"/>
          </w:rPr>
          <w:t>Give COVID the Jab</w:t>
        </w:r>
      </w:hyperlink>
      <w:r>
        <w:t>” in a new NHS video.</w:t>
      </w:r>
    </w:p>
    <w:p w14:paraId="535C4362" w14:textId="320D1880" w:rsidR="00CC4FAE" w:rsidRDefault="00CC4FAE" w:rsidP="00CC4FAE">
      <w:r>
        <w:t>The video aims to educate, inform and answer common questions about the COVID-19 vaccine to boost vaccine confidence and was produced by Jake Bowers, a Romany journalist and film maker, GRT</w:t>
      </w:r>
      <w:r w:rsidR="00762564">
        <w:t xml:space="preserve"> community, </w:t>
      </w:r>
      <w:r>
        <w:t>First Communit</w:t>
      </w:r>
      <w:r w:rsidR="00E4488B">
        <w:t>y’s</w:t>
      </w:r>
      <w:r>
        <w:t xml:space="preserve"> Health and Care’s Inclusion Health team, as well as Surrey Heartlands C</w:t>
      </w:r>
      <w:r w:rsidR="00A71D12">
        <w:t>linical Commissioning Group (C</w:t>
      </w:r>
      <w:r>
        <w:t>CG</w:t>
      </w:r>
      <w:r w:rsidR="00A71D12">
        <w:t>)</w:t>
      </w:r>
      <w:r>
        <w:t>.</w:t>
      </w:r>
    </w:p>
    <w:p w14:paraId="1390F80B" w14:textId="77777777" w:rsidR="00CC4FAE" w:rsidRDefault="00CC4FAE" w:rsidP="00CC4FAE"/>
    <w:p w14:paraId="32A70BD1" w14:textId="5F90F780" w:rsidR="00CC4FAE" w:rsidRPr="00427A24" w:rsidRDefault="00CC4FAE" w:rsidP="00CC4FAE">
      <w:pPr>
        <w:pStyle w:val="Heading3"/>
      </w:pPr>
      <w:bookmarkStart w:id="0" w:name="_Hlk72301537"/>
      <w:r>
        <w:t>Breathing Space Debt Respite Scheme</w:t>
      </w:r>
      <w:r w:rsidR="00092275">
        <w:t xml:space="preserve"> launched</w:t>
      </w:r>
    </w:p>
    <w:p w14:paraId="2DA273C6" w14:textId="77777777" w:rsidR="00952E8D" w:rsidRDefault="00952E8D" w:rsidP="00952E8D">
      <w:r>
        <w:t>The Debt Respite Scheme is a government backed scheme which came into force on 4 May 2021 and gives anyone temporary legal protection (known as a Breathing Space) from most types of debt/creditor collection whilst they take action to get on top of their debts. Debtors, or their legally appointed representative, can access a Breathing Space through a regulated debt adviser, to pause enforcement action and contact from most creditors, freezing of interest and penalty charges for 60 days.</w:t>
      </w:r>
    </w:p>
    <w:p w14:paraId="57610F2C" w14:textId="4D453F5E" w:rsidR="00952E8D" w:rsidRDefault="00952E8D" w:rsidP="00952E8D">
      <w:r>
        <w:t xml:space="preserve">If someone is being treated for a mental health crisis, there is a Mental Health Breathing Space which gives protection for as long as the crisis treatment lasts, plus thirty days (no matter how long the crisis treatment lasts). A Mental Health Breathing Space can be applied for by debtors, their </w:t>
      </w:r>
      <w:proofErr w:type="spellStart"/>
      <w:r>
        <w:t>carers</w:t>
      </w:r>
      <w:proofErr w:type="spellEnd"/>
      <w:r>
        <w:t xml:space="preserve">, advocates or representatives, mental health professionals and health and social care workers. An approved mental health professional must confirm a person is receiving crisis treatment before the breathing space can start. Residents are advised to contact </w:t>
      </w:r>
      <w:hyperlink r:id="rId17" w:history="1">
        <w:commentRangeStart w:id="1"/>
        <w:r w:rsidRPr="00952E8D">
          <w:rPr>
            <w:rStyle w:val="Hyperlink"/>
          </w:rPr>
          <w:t>professional debt advisers</w:t>
        </w:r>
      </w:hyperlink>
      <w:r>
        <w:t xml:space="preserve"> </w:t>
      </w:r>
      <w:commentRangeEnd w:id="1"/>
      <w:r>
        <w:rPr>
          <w:rStyle w:val="CommentReference"/>
        </w:rPr>
        <w:commentReference w:id="1"/>
      </w:r>
      <w:r>
        <w:t xml:space="preserve">who provide a free service. </w:t>
      </w:r>
    </w:p>
    <w:p w14:paraId="418FEC2B" w14:textId="1776A502" w:rsidR="00952E8D" w:rsidRDefault="00952E8D" w:rsidP="00952E8D">
      <w:r>
        <w:t xml:space="preserve">This </w:t>
      </w:r>
      <w:hyperlink r:id="rId22" w:anchor="hMhcrbsr" w:history="1">
        <w:r w:rsidRPr="00952E8D">
          <w:rPr>
            <w:rStyle w:val="Hyperlink"/>
          </w:rPr>
          <w:t>online referral</w:t>
        </w:r>
      </w:hyperlink>
      <w:r>
        <w:t xml:space="preserve"> should be used to request an Approved Mental Health Professional (AMHP) provides evidence that a person is receiving mental health crisis treatment.</w:t>
      </w:r>
    </w:p>
    <w:bookmarkEnd w:id="0"/>
    <w:p w14:paraId="316D918F" w14:textId="0EE6DEA4" w:rsidR="00CC4FAE" w:rsidRDefault="00CC4FAE" w:rsidP="00CC4FAE"/>
    <w:p w14:paraId="26C99F5E" w14:textId="3392338D" w:rsidR="00B26F7C" w:rsidRDefault="00B26F7C" w:rsidP="00E55799">
      <w:pPr>
        <w:pStyle w:val="Heading2"/>
      </w:pPr>
      <w:r w:rsidRPr="006E4EE7">
        <w:t>Other News</w:t>
      </w:r>
    </w:p>
    <w:p w14:paraId="2DA36205" w14:textId="0CB02358" w:rsidR="00BC3F47" w:rsidRPr="0050445B" w:rsidRDefault="00BC3F47" w:rsidP="0050445B">
      <w:pPr>
        <w:pStyle w:val="Heading3"/>
        <w:rPr>
          <w:rFonts w:cs="Arial"/>
          <w:b w:val="0"/>
        </w:rPr>
      </w:pPr>
      <w:r w:rsidRPr="0050445B">
        <w:rPr>
          <w:rFonts w:cs="Arial"/>
        </w:rPr>
        <w:t>Learning Disability Week 14</w:t>
      </w:r>
      <w:r w:rsidR="00BA544D">
        <w:rPr>
          <w:rFonts w:cs="Arial"/>
        </w:rPr>
        <w:t>-</w:t>
      </w:r>
      <w:r w:rsidRPr="0050445B">
        <w:rPr>
          <w:rFonts w:cs="Arial"/>
        </w:rPr>
        <w:t>20 June 2021</w:t>
      </w:r>
      <w:r w:rsidR="00CB3D20">
        <w:rPr>
          <w:rFonts w:cs="Arial"/>
        </w:rPr>
        <w:t xml:space="preserve"> with a theme of Creativity</w:t>
      </w:r>
    </w:p>
    <w:p w14:paraId="050FD57C" w14:textId="1645FEDD" w:rsidR="00BC3F47" w:rsidRPr="0050445B" w:rsidRDefault="00BC3F47">
      <w:r w:rsidRPr="0050445B">
        <w:t>This year Surrey will be celebrating Learning Disability Week from 14-2</w:t>
      </w:r>
      <w:r w:rsidR="00BA544D">
        <w:t>0</w:t>
      </w:r>
      <w:r w:rsidRPr="0050445B">
        <w:t xml:space="preserve"> June and the theme is Creativity.</w:t>
      </w:r>
    </w:p>
    <w:p w14:paraId="6663AD14" w14:textId="095D0B0C" w:rsidR="00BC3F47" w:rsidRPr="0050445B" w:rsidRDefault="00BC3F47">
      <w:r w:rsidRPr="0050445B">
        <w:t>The Learning Disability and Autism Engagement Team would like to hear about the creative things that people with a learning disability are doing across Surrey.  This will be a great opportunity for people to get reconnected and involved.</w:t>
      </w:r>
    </w:p>
    <w:p w14:paraId="5AD38761" w14:textId="6982CD1A" w:rsidR="00E4034B" w:rsidRPr="0050445B" w:rsidRDefault="00E4034B" w:rsidP="00BC3F47">
      <w:pPr>
        <w:rPr>
          <w:rFonts w:cs="Arial"/>
        </w:rPr>
      </w:pPr>
      <w:r w:rsidRPr="0050445B">
        <w:rPr>
          <w:rFonts w:cs="Arial"/>
        </w:rPr>
        <w:t>Please let the team know about:</w:t>
      </w:r>
    </w:p>
    <w:p w14:paraId="5A033ECD" w14:textId="3FE4A8B7" w:rsidR="00E4034B" w:rsidRPr="0050445B" w:rsidRDefault="00E4034B" w:rsidP="0050445B">
      <w:pPr>
        <w:pStyle w:val="ListParagraph"/>
        <w:numPr>
          <w:ilvl w:val="0"/>
          <w:numId w:val="34"/>
        </w:numPr>
      </w:pPr>
      <w:r w:rsidRPr="0050445B">
        <w:lastRenderedPageBreak/>
        <w:t>Any creative activities that are being run or people can join.  These could be arts and crafts, gardening and horticulture, music and dance or anything else where people with a learning disability can be involved and get creative.</w:t>
      </w:r>
    </w:p>
    <w:p w14:paraId="42295630" w14:textId="46653ECA" w:rsidR="00E4034B" w:rsidRPr="0050445B" w:rsidRDefault="00E4034B" w:rsidP="0050445B">
      <w:pPr>
        <w:pStyle w:val="ListParagraph"/>
        <w:numPr>
          <w:ilvl w:val="0"/>
          <w:numId w:val="34"/>
        </w:numPr>
      </w:pPr>
      <w:r w:rsidRPr="0050445B">
        <w:t>Any new, creative or innovative ways people with a learning disability are contributing to the community, inspiring others or developing independence.</w:t>
      </w:r>
    </w:p>
    <w:p w14:paraId="3526B4CF" w14:textId="40F69A2B" w:rsidR="00E4034B" w:rsidRPr="0050445B" w:rsidRDefault="00E4034B" w:rsidP="0050445B">
      <w:pPr>
        <w:pStyle w:val="ListParagraph"/>
        <w:numPr>
          <w:ilvl w:val="0"/>
          <w:numId w:val="34"/>
        </w:numPr>
      </w:pPr>
      <w:r w:rsidRPr="0050445B">
        <w:t>Anywhere that creative work made by people with a learning disability is being sold to the public or people with a learning disability are involved through volunteering or work</w:t>
      </w:r>
      <w:r w:rsidR="00BA544D">
        <w:t>.  Publicity and links for people</w:t>
      </w:r>
      <w:r w:rsidRPr="0050445B">
        <w:t xml:space="preserve"> who want to buy the work or the services</w:t>
      </w:r>
      <w:r w:rsidR="00BA544D">
        <w:t xml:space="preserve"> can be shared.</w:t>
      </w:r>
    </w:p>
    <w:p w14:paraId="7A7AB743" w14:textId="3719E4CA" w:rsidR="00BC3F47" w:rsidRPr="0050445B" w:rsidRDefault="00E4034B" w:rsidP="00BC3F47">
      <w:pPr>
        <w:rPr>
          <w:rFonts w:cs="Arial"/>
        </w:rPr>
      </w:pPr>
      <w:r w:rsidRPr="0050445B">
        <w:rPr>
          <w:rFonts w:cs="Arial"/>
        </w:rPr>
        <w:t>I</w:t>
      </w:r>
      <w:r w:rsidR="00BC3F47" w:rsidRPr="0050445B">
        <w:rPr>
          <w:rFonts w:cs="Arial"/>
        </w:rPr>
        <w:t>mogen Osborne from the Learning Disability and Autism team is putting together a programme of events/activities that are on offer over the week or the following week</w:t>
      </w:r>
      <w:r w:rsidR="00CB3D20" w:rsidRPr="0050445B">
        <w:rPr>
          <w:rFonts w:cs="Arial"/>
        </w:rPr>
        <w:t xml:space="preserve"> and </w:t>
      </w:r>
      <w:r w:rsidR="00BA544D">
        <w:rPr>
          <w:rFonts w:cs="Arial"/>
        </w:rPr>
        <w:t>the team</w:t>
      </w:r>
      <w:r w:rsidR="00CB3D20" w:rsidRPr="0050445B">
        <w:rPr>
          <w:rFonts w:cs="Arial"/>
        </w:rPr>
        <w:t xml:space="preserve"> </w:t>
      </w:r>
      <w:r w:rsidR="00BC3F47" w:rsidRPr="0050445B">
        <w:rPr>
          <w:rFonts w:cs="Arial"/>
        </w:rPr>
        <w:t>look</w:t>
      </w:r>
      <w:r w:rsidR="00BA544D">
        <w:rPr>
          <w:rFonts w:cs="Arial"/>
        </w:rPr>
        <w:t>s</w:t>
      </w:r>
      <w:r w:rsidR="00BC3F47" w:rsidRPr="0050445B">
        <w:rPr>
          <w:rFonts w:cs="Arial"/>
        </w:rPr>
        <w:t xml:space="preserve"> forward to hearing about </w:t>
      </w:r>
      <w:r w:rsidR="00CB3D20" w:rsidRPr="0050445B">
        <w:rPr>
          <w:rFonts w:cs="Arial"/>
        </w:rPr>
        <w:t>any</w:t>
      </w:r>
      <w:r w:rsidR="00BC3F47" w:rsidRPr="0050445B">
        <w:rPr>
          <w:rFonts w:cs="Arial"/>
        </w:rPr>
        <w:t xml:space="preserve"> ideas and experiences. Please get in touch</w:t>
      </w:r>
      <w:r w:rsidR="00CB3D20" w:rsidRPr="0050445B">
        <w:rPr>
          <w:rFonts w:cs="Arial"/>
        </w:rPr>
        <w:t>:</w:t>
      </w:r>
    </w:p>
    <w:p w14:paraId="74589434" w14:textId="497F9E19" w:rsidR="00A3031A" w:rsidRPr="006E6995" w:rsidRDefault="00BC3F47">
      <w:pPr>
        <w:pStyle w:val="ListParagraph"/>
        <w:numPr>
          <w:ilvl w:val="0"/>
          <w:numId w:val="32"/>
        </w:numPr>
      </w:pPr>
      <w:r w:rsidRPr="0050445B">
        <w:rPr>
          <w:b/>
          <w:bCs/>
        </w:rPr>
        <w:t>Email</w:t>
      </w:r>
      <w:r w:rsidRPr="0050445B">
        <w:t xml:space="preserve"> – </w:t>
      </w:r>
      <w:hyperlink r:id="rId23" w:history="1">
        <w:r w:rsidRPr="0050445B">
          <w:rPr>
            <w:rStyle w:val="Hyperlink"/>
          </w:rPr>
          <w:t>ldcommunications@surreycc.gov.uk</w:t>
        </w:r>
      </w:hyperlink>
      <w:r w:rsidRPr="00CB3D20">
        <w:t xml:space="preserve">   </w:t>
      </w:r>
      <w:r w:rsidR="00872ADC" w:rsidRPr="006E6995">
        <w:t> </w:t>
      </w:r>
    </w:p>
    <w:p w14:paraId="2CC6626B" w14:textId="71307827" w:rsidR="00A3031A" w:rsidRPr="00DF5162" w:rsidRDefault="00A3031A" w:rsidP="00DF5162"/>
    <w:p w14:paraId="6DB2ECC5" w14:textId="71C32B4A" w:rsidR="00CC4FAE" w:rsidRDefault="00CC4FAE" w:rsidP="00CC4FAE">
      <w:pPr>
        <w:pStyle w:val="Heading3"/>
      </w:pPr>
      <w:r>
        <w:t>Carers Week taking place 7-13 June</w:t>
      </w:r>
      <w:r w:rsidR="00467A6D">
        <w:t xml:space="preserve"> 2021: Time to recognise, value and support Surrey’s Carers</w:t>
      </w:r>
    </w:p>
    <w:p w14:paraId="6760B1BD" w14:textId="4A0CEE88" w:rsidR="00467A6D" w:rsidRDefault="00467A6D" w:rsidP="00467A6D">
      <w:r>
        <w:t>This year</w:t>
      </w:r>
      <w:r w:rsidR="002E45EE">
        <w:t>’</w:t>
      </w:r>
      <w:r>
        <w:t>s Carers Week aims to raise public awareness of caring, help people realise they are carers, and make carers aware of the support available.</w:t>
      </w:r>
    </w:p>
    <w:p w14:paraId="510FC67D" w14:textId="7A1EA697" w:rsidR="00467A6D" w:rsidRDefault="002E45EE" w:rsidP="00467A6D">
      <w:hyperlink r:id="rId24" w:history="1">
        <w:r w:rsidR="00467A6D" w:rsidRPr="00CB0F27">
          <w:rPr>
            <w:rStyle w:val="Hyperlink"/>
          </w:rPr>
          <w:t>Action for Carers</w:t>
        </w:r>
      </w:hyperlink>
      <w:r w:rsidR="00467A6D">
        <w:t xml:space="preserve"> </w:t>
      </w:r>
      <w:r w:rsidR="00CB0F27">
        <w:t>has</w:t>
      </w:r>
      <w:r w:rsidR="00467A6D">
        <w:t xml:space="preserve"> information on all their free events for carers, and events will include: drumming workshops, picnics in parks, a legal session on wills and lasting power of attorney as well as mindfulness and yoga.  </w:t>
      </w:r>
    </w:p>
    <w:p w14:paraId="36966D28" w14:textId="0B95470A" w:rsidR="00467A6D" w:rsidRDefault="00467A6D" w:rsidP="00467A6D">
      <w:r>
        <w:t>Carers can contact Action for Carers:</w:t>
      </w:r>
    </w:p>
    <w:p w14:paraId="59C8CDA5" w14:textId="7DF0FECC" w:rsidR="00467A6D" w:rsidRPr="00CB0F27" w:rsidRDefault="00467A6D" w:rsidP="00CB0F27">
      <w:pPr>
        <w:pStyle w:val="ListParagraph"/>
        <w:numPr>
          <w:ilvl w:val="0"/>
          <w:numId w:val="32"/>
        </w:numPr>
        <w:rPr>
          <w:rFonts w:ascii="Calibri" w:hAnsi="Calibri"/>
          <w:sz w:val="22"/>
          <w:szCs w:val="22"/>
        </w:rPr>
      </w:pPr>
      <w:r w:rsidRPr="00CB0F27">
        <w:rPr>
          <w:b/>
          <w:bCs/>
        </w:rPr>
        <w:t>Telephone</w:t>
      </w:r>
      <w:r>
        <w:t xml:space="preserve">: </w:t>
      </w:r>
      <w:r w:rsidRPr="00467A6D">
        <w:t>0303 040 1234</w:t>
      </w:r>
    </w:p>
    <w:p w14:paraId="6295335D" w14:textId="216BC0DD" w:rsidR="00467A6D" w:rsidRDefault="00467A6D" w:rsidP="00CB0F27">
      <w:pPr>
        <w:pStyle w:val="ListParagraph"/>
        <w:numPr>
          <w:ilvl w:val="0"/>
          <w:numId w:val="32"/>
        </w:numPr>
      </w:pPr>
      <w:r w:rsidRPr="00CB0F27">
        <w:rPr>
          <w:b/>
          <w:bCs/>
        </w:rPr>
        <w:t>Text</w:t>
      </w:r>
      <w:r>
        <w:t>: 07714 075993</w:t>
      </w:r>
    </w:p>
    <w:p w14:paraId="186671C3" w14:textId="658EEB1D" w:rsidR="00467A6D" w:rsidRDefault="00467A6D" w:rsidP="008477E2">
      <w:pPr>
        <w:pStyle w:val="ListParagraph"/>
        <w:numPr>
          <w:ilvl w:val="0"/>
          <w:numId w:val="32"/>
        </w:numPr>
      </w:pPr>
      <w:r w:rsidRPr="00CB0F27">
        <w:rPr>
          <w:b/>
          <w:bCs/>
        </w:rPr>
        <w:t>Email</w:t>
      </w:r>
      <w:r>
        <w:t>:</w:t>
      </w:r>
      <w:r w:rsidRPr="00CB0F27">
        <w:rPr>
          <w:rFonts w:ascii="Calibri" w:hAnsi="Calibri"/>
          <w:sz w:val="22"/>
          <w:szCs w:val="22"/>
        </w:rPr>
        <w:t xml:space="preserve"> </w:t>
      </w:r>
      <w:hyperlink r:id="rId25" w:history="1">
        <w:r w:rsidRPr="00CB0F27">
          <w:rPr>
            <w:color w:val="0000FF"/>
            <w:u w:val="single"/>
          </w:rPr>
          <w:t>CarersSupportCentre@actionforcarers.org.uk</w:t>
        </w:r>
      </w:hyperlink>
    </w:p>
    <w:p w14:paraId="00C94898" w14:textId="42C5ED5E" w:rsidR="002E12EA" w:rsidRDefault="002E12EA" w:rsidP="00CC4FAE"/>
    <w:p w14:paraId="5975811D" w14:textId="77777777" w:rsidR="002E12EA" w:rsidRDefault="002E12EA" w:rsidP="002E12EA">
      <w:pPr>
        <w:pStyle w:val="Heading3"/>
      </w:pPr>
      <w:r>
        <w:t>NHS Safeguarding App</w:t>
      </w:r>
    </w:p>
    <w:p w14:paraId="0BE70A0F" w14:textId="77777777" w:rsidR="002E12EA" w:rsidRDefault="002E12EA" w:rsidP="002E12EA">
      <w:r>
        <w:t>A new NHS Safeguarding App has recently been developed as a comprehensive resource for healthcare professionals, carers and individuals.</w:t>
      </w:r>
    </w:p>
    <w:p w14:paraId="39799C32" w14:textId="77777777" w:rsidR="002E12EA" w:rsidRDefault="002E12EA" w:rsidP="002E12EA">
      <w:r>
        <w:t>The App provides 24 hour access to up-to-date legislation and guidance, as well as providing information on how to report a safeguarding concern, and a searchable directory of safeguarding contacts for each local authority in England.</w:t>
      </w:r>
    </w:p>
    <w:p w14:paraId="0969ED3B" w14:textId="0E04F6A1" w:rsidR="002E12EA" w:rsidRDefault="002E12EA" w:rsidP="002E12EA">
      <w:r>
        <w:t xml:space="preserve">The App can be downloaded through the </w:t>
      </w:r>
      <w:hyperlink r:id="rId26" w:history="1">
        <w:r w:rsidRPr="009A68FB">
          <w:rPr>
            <w:rStyle w:val="Hyperlink"/>
          </w:rPr>
          <w:t>Google Play</w:t>
        </w:r>
      </w:hyperlink>
      <w:r>
        <w:t xml:space="preserve"> store and the </w:t>
      </w:r>
      <w:hyperlink r:id="rId27" w:history="1">
        <w:r w:rsidRPr="009A68FB">
          <w:rPr>
            <w:rStyle w:val="Hyperlink"/>
          </w:rPr>
          <w:t>Apple Store</w:t>
        </w:r>
      </w:hyperlink>
      <w:r>
        <w:t xml:space="preserve"> by searching for NHS Safeguarding.</w:t>
      </w:r>
    </w:p>
    <w:p w14:paraId="6F763076" w14:textId="634A85A8" w:rsidR="00032296" w:rsidRDefault="00032296" w:rsidP="002E12EA"/>
    <w:p w14:paraId="77A6BA84" w14:textId="77777777" w:rsidR="00032296" w:rsidRDefault="00032296" w:rsidP="00032296">
      <w:pPr>
        <w:pStyle w:val="Heading3"/>
      </w:pPr>
      <w:r>
        <w:t xml:space="preserve">Join the Big Lunch Weekend, 5-6 June 2021 </w:t>
      </w:r>
    </w:p>
    <w:p w14:paraId="524E488C" w14:textId="77777777" w:rsidR="00032296" w:rsidRDefault="00032296" w:rsidP="00032296">
      <w:r>
        <w:t>Over the past year Surrey’s communities and neighbourhoods have come together to support each other in an unprecedented way.  To continue building and celebrating amazing communities and to harness the community spirit the Big Lunch project will help to create a weekend of making (safe and socially distanced) positive local connections across Surrey and offers a great opportunity for people in Surrey to come together and celebrate and give thanks to communities and places.  People can join in online, on their doorsteps, or over the fence.</w:t>
      </w:r>
    </w:p>
    <w:p w14:paraId="20420099" w14:textId="77777777" w:rsidR="00032296" w:rsidRDefault="00032296" w:rsidP="00032296">
      <w:r>
        <w:t xml:space="preserve">To get involved, sign up for the </w:t>
      </w:r>
      <w:hyperlink r:id="rId28" w:history="1">
        <w:r w:rsidRPr="00D97BF7">
          <w:rPr>
            <w:rStyle w:val="Hyperlink"/>
          </w:rPr>
          <w:t>free Big Lunch pack</w:t>
        </w:r>
      </w:hyperlink>
      <w:r>
        <w:t>. To share events and pictures from the weekend use #Surreytogether</w:t>
      </w:r>
    </w:p>
    <w:p w14:paraId="7590C449" w14:textId="4DC7173C" w:rsidR="00816ADD" w:rsidRDefault="00816ADD" w:rsidP="00CC4FAE"/>
    <w:p w14:paraId="66D462AD" w14:textId="77777777" w:rsidR="00816ADD" w:rsidRDefault="00816ADD" w:rsidP="00816ADD">
      <w:pPr>
        <w:pStyle w:val="Heading3"/>
        <w:rPr>
          <w:rFonts w:ascii="Calibri" w:hAnsi="Calibri"/>
          <w:lang w:eastAsia="en-GB"/>
        </w:rPr>
      </w:pPr>
      <w:r>
        <w:rPr>
          <w:lang w:eastAsia="en-GB"/>
        </w:rPr>
        <w:t xml:space="preserve">Hidden Talents: share your views on access to education, training and </w:t>
      </w:r>
      <w:commentRangeStart w:id="2"/>
      <w:r>
        <w:rPr>
          <w:lang w:eastAsia="en-GB"/>
        </w:rPr>
        <w:t>employment</w:t>
      </w:r>
      <w:commentRangeEnd w:id="2"/>
      <w:r w:rsidR="00B26F7C">
        <w:rPr>
          <w:rStyle w:val="CommentReference"/>
          <w:rFonts w:eastAsiaTheme="minorHAnsi" w:cstheme="minorBidi"/>
          <w:b w:val="0"/>
          <w:color w:val="auto"/>
        </w:rPr>
        <w:commentReference w:id="2"/>
      </w:r>
    </w:p>
    <w:p w14:paraId="7CDA809A" w14:textId="56B2B4F0" w:rsidR="00816ADD" w:rsidRDefault="00816ADD" w:rsidP="00816ADD">
      <w:pPr>
        <w:rPr>
          <w:rFonts w:ascii="Segoe UI" w:hAnsi="Segoe UI" w:cs="Segoe UI"/>
          <w:sz w:val="18"/>
          <w:szCs w:val="18"/>
          <w:lang w:eastAsia="en-GB"/>
        </w:rPr>
      </w:pPr>
      <w:r>
        <w:rPr>
          <w:lang w:eastAsia="en-GB"/>
        </w:rPr>
        <w:t xml:space="preserve">Everyone in Surrey has a hidden talent, which is why </w:t>
      </w:r>
      <w:r w:rsidR="00B26F7C">
        <w:rPr>
          <w:lang w:eastAsia="en-GB"/>
        </w:rPr>
        <w:t>the county council</w:t>
      </w:r>
      <w:r>
        <w:rPr>
          <w:lang w:eastAsia="en-GB"/>
        </w:rPr>
        <w:t xml:space="preserve"> want</w:t>
      </w:r>
      <w:r w:rsidR="00B26F7C">
        <w:rPr>
          <w:lang w:eastAsia="en-GB"/>
        </w:rPr>
        <w:t>s</w:t>
      </w:r>
      <w:r>
        <w:rPr>
          <w:lang w:eastAsia="en-GB"/>
        </w:rPr>
        <w:t xml:space="preserve"> to ensure everyone can access education, training, skills development and employment opportunities. </w:t>
      </w:r>
    </w:p>
    <w:p w14:paraId="65849A84" w14:textId="6FBC18CB" w:rsidR="00816ADD" w:rsidRDefault="00816ADD" w:rsidP="00816ADD">
      <w:pPr>
        <w:textAlignment w:val="baseline"/>
        <w:rPr>
          <w:rFonts w:ascii="Segoe UI" w:hAnsi="Segoe UI" w:cs="Segoe UI"/>
          <w:sz w:val="18"/>
          <w:szCs w:val="18"/>
          <w:lang w:eastAsia="en-GB"/>
        </w:rPr>
      </w:pPr>
      <w:r>
        <w:rPr>
          <w:lang w:eastAsia="en-GB"/>
        </w:rPr>
        <w:t xml:space="preserve">If </w:t>
      </w:r>
      <w:r w:rsidR="00EF57E4">
        <w:rPr>
          <w:lang w:eastAsia="en-GB"/>
        </w:rPr>
        <w:t>someone is</w:t>
      </w:r>
      <w:r>
        <w:rPr>
          <w:lang w:eastAsia="en-GB"/>
        </w:rPr>
        <w:t xml:space="preserve"> aged 18 and over with additional needs including learning disabilities, autism, mental health, sensory impairments, long term health conditions or are a carer, struggling to get into employment, </w:t>
      </w:r>
      <w:r w:rsidR="00A870B7">
        <w:rPr>
          <w:lang w:eastAsia="en-GB"/>
        </w:rPr>
        <w:t xml:space="preserve">Surrey County Council </w:t>
      </w:r>
      <w:r>
        <w:rPr>
          <w:lang w:eastAsia="en-GB"/>
        </w:rPr>
        <w:t>want</w:t>
      </w:r>
      <w:r w:rsidR="00A870B7">
        <w:rPr>
          <w:lang w:eastAsia="en-GB"/>
        </w:rPr>
        <w:t>s</w:t>
      </w:r>
      <w:r>
        <w:rPr>
          <w:lang w:eastAsia="en-GB"/>
        </w:rPr>
        <w:t xml:space="preserve"> to hear from </w:t>
      </w:r>
      <w:r w:rsidR="00EF57E4">
        <w:rPr>
          <w:lang w:eastAsia="en-GB"/>
        </w:rPr>
        <w:t>them</w:t>
      </w:r>
      <w:r>
        <w:rPr>
          <w:lang w:eastAsia="en-GB"/>
        </w:rPr>
        <w:t xml:space="preserve">. To take part and share views </w:t>
      </w:r>
      <w:r w:rsidR="00EF57E4">
        <w:rPr>
          <w:lang w:eastAsia="en-GB"/>
        </w:rPr>
        <w:t xml:space="preserve">people </w:t>
      </w:r>
      <w:r>
        <w:rPr>
          <w:lang w:eastAsia="en-GB"/>
        </w:rPr>
        <w:t>must not be receiving existing employment support provided by Adult Social Care or Surrey Choices. </w:t>
      </w:r>
    </w:p>
    <w:p w14:paraId="2B289C7C" w14:textId="5C48B1D2" w:rsidR="00816ADD" w:rsidRDefault="00816ADD" w:rsidP="00816ADD">
      <w:pPr>
        <w:textAlignment w:val="baseline"/>
        <w:rPr>
          <w:rFonts w:ascii="Segoe UI" w:hAnsi="Segoe UI" w:cs="Segoe UI"/>
          <w:sz w:val="18"/>
          <w:szCs w:val="18"/>
          <w:lang w:eastAsia="en-GB"/>
        </w:rPr>
      </w:pPr>
      <w:r>
        <w:rPr>
          <w:lang w:eastAsia="en-GB"/>
        </w:rPr>
        <w:t xml:space="preserve">What </w:t>
      </w:r>
      <w:r w:rsidR="00EF57E4">
        <w:rPr>
          <w:lang w:eastAsia="en-GB"/>
        </w:rPr>
        <w:t>people </w:t>
      </w:r>
      <w:r>
        <w:rPr>
          <w:lang w:eastAsia="en-GB"/>
        </w:rPr>
        <w:t xml:space="preserve">share will help </w:t>
      </w:r>
      <w:r w:rsidR="00F10FC4">
        <w:rPr>
          <w:lang w:eastAsia="en-GB"/>
        </w:rPr>
        <w:t xml:space="preserve">the county council </w:t>
      </w:r>
      <w:r>
        <w:rPr>
          <w:lang w:eastAsia="en-GB"/>
        </w:rPr>
        <w:t xml:space="preserve">understand how </w:t>
      </w:r>
      <w:r w:rsidR="00F10FC4">
        <w:rPr>
          <w:lang w:eastAsia="en-GB"/>
        </w:rPr>
        <w:t xml:space="preserve">they </w:t>
      </w:r>
      <w:r>
        <w:rPr>
          <w:lang w:eastAsia="en-GB"/>
        </w:rPr>
        <w:t xml:space="preserve">can support </w:t>
      </w:r>
      <w:r w:rsidR="00EF57E4">
        <w:rPr>
          <w:lang w:eastAsia="en-GB"/>
        </w:rPr>
        <w:t xml:space="preserve">people </w:t>
      </w:r>
      <w:r>
        <w:rPr>
          <w:lang w:eastAsia="en-GB"/>
        </w:rPr>
        <w:t xml:space="preserve">to succeed. This could be working with local businesses and organisations to ensure </w:t>
      </w:r>
      <w:r w:rsidR="00EF57E4">
        <w:rPr>
          <w:lang w:eastAsia="en-GB"/>
        </w:rPr>
        <w:t xml:space="preserve">people </w:t>
      </w:r>
      <w:r>
        <w:rPr>
          <w:lang w:eastAsia="en-GB"/>
        </w:rPr>
        <w:t xml:space="preserve">have access to the jobs and opportunities </w:t>
      </w:r>
      <w:r w:rsidR="00EF57E4">
        <w:rPr>
          <w:lang w:eastAsia="en-GB"/>
        </w:rPr>
        <w:t xml:space="preserve">they </w:t>
      </w:r>
      <w:r>
        <w:rPr>
          <w:lang w:eastAsia="en-GB"/>
        </w:rPr>
        <w:t>desire. </w:t>
      </w:r>
    </w:p>
    <w:p w14:paraId="5008156A" w14:textId="365211A9" w:rsidR="00816ADD" w:rsidRDefault="00816ADD" w:rsidP="00816ADD">
      <w:pPr>
        <w:textAlignment w:val="baseline"/>
        <w:rPr>
          <w:rFonts w:ascii="Calibri" w:hAnsi="Calibri" w:cs="Calibri"/>
          <w:lang w:eastAsia="en-GB"/>
        </w:rPr>
      </w:pPr>
      <w:r>
        <w:rPr>
          <w:u w:val="single"/>
          <w:lang w:eastAsia="en-GB"/>
        </w:rPr>
        <w:t>How to share views</w:t>
      </w:r>
      <w:r>
        <w:rPr>
          <w:lang w:eastAsia="en-GB"/>
        </w:rPr>
        <w:t> </w:t>
      </w:r>
    </w:p>
    <w:p w14:paraId="30BE2919" w14:textId="52EEFC88" w:rsidR="00741A3D" w:rsidRDefault="00EF57E4" w:rsidP="00816ADD">
      <w:pPr>
        <w:textAlignment w:val="baseline"/>
        <w:rPr>
          <w:b/>
          <w:bCs/>
          <w:lang w:eastAsia="en-GB"/>
        </w:rPr>
      </w:pPr>
      <w:r>
        <w:rPr>
          <w:lang w:eastAsia="en-GB"/>
        </w:rPr>
        <w:t xml:space="preserve">Individuals </w:t>
      </w:r>
      <w:r w:rsidR="00816ADD">
        <w:rPr>
          <w:lang w:eastAsia="en-GB"/>
        </w:rPr>
        <w:t xml:space="preserve">can share views on </w:t>
      </w:r>
      <w:hyperlink r:id="rId29" w:history="1">
        <w:r w:rsidR="00816ADD">
          <w:rPr>
            <w:rStyle w:val="Hyperlink"/>
            <w:lang w:eastAsia="en-GB"/>
          </w:rPr>
          <w:t>Surrey Says</w:t>
        </w:r>
      </w:hyperlink>
      <w:r w:rsidR="00816ADD">
        <w:rPr>
          <w:lang w:eastAsia="en-GB"/>
        </w:rPr>
        <w:t xml:space="preserve">. The survey will go live by the </w:t>
      </w:r>
      <w:r w:rsidR="00816ADD">
        <w:rPr>
          <w:b/>
          <w:bCs/>
          <w:lang w:eastAsia="en-GB"/>
        </w:rPr>
        <w:t>1</w:t>
      </w:r>
      <w:r w:rsidR="00816ADD">
        <w:rPr>
          <w:b/>
          <w:bCs/>
          <w:vertAlign w:val="superscript"/>
          <w:lang w:eastAsia="en-GB"/>
        </w:rPr>
        <w:t>st</w:t>
      </w:r>
      <w:r w:rsidR="00816ADD">
        <w:rPr>
          <w:b/>
          <w:bCs/>
          <w:lang w:eastAsia="en-GB"/>
        </w:rPr>
        <w:t xml:space="preserve"> June 2021</w:t>
      </w:r>
      <w:r w:rsidR="00816ADD">
        <w:rPr>
          <w:lang w:eastAsia="en-GB"/>
        </w:rPr>
        <w:t xml:space="preserve"> and will be open for </w:t>
      </w:r>
      <w:r w:rsidR="00B26F7C">
        <w:rPr>
          <w:lang w:eastAsia="en-GB"/>
        </w:rPr>
        <w:t>eight</w:t>
      </w:r>
      <w:r w:rsidR="00816ADD">
        <w:rPr>
          <w:lang w:eastAsia="en-GB"/>
        </w:rPr>
        <w:t xml:space="preserve"> weeks until the </w:t>
      </w:r>
      <w:r w:rsidR="00816ADD">
        <w:rPr>
          <w:b/>
          <w:bCs/>
          <w:lang w:eastAsia="en-GB"/>
        </w:rPr>
        <w:t>30</w:t>
      </w:r>
      <w:r w:rsidR="00816ADD">
        <w:rPr>
          <w:b/>
          <w:bCs/>
          <w:vertAlign w:val="superscript"/>
          <w:lang w:eastAsia="en-GB"/>
        </w:rPr>
        <w:t>th</w:t>
      </w:r>
      <w:r w:rsidR="00816ADD">
        <w:rPr>
          <w:b/>
          <w:bCs/>
          <w:lang w:eastAsia="en-GB"/>
        </w:rPr>
        <w:t xml:space="preserve"> July 2021</w:t>
      </w:r>
      <w:r w:rsidR="00F10FC4">
        <w:rPr>
          <w:b/>
          <w:bCs/>
          <w:lang w:eastAsia="en-GB"/>
        </w:rPr>
        <w:t xml:space="preserve">.  </w:t>
      </w:r>
      <w:r w:rsidR="00F10FC4" w:rsidRPr="00E55799">
        <w:rPr>
          <w:lang w:eastAsia="en-GB"/>
        </w:rPr>
        <w:t>Please</w:t>
      </w:r>
      <w:r w:rsidR="00F10FC4">
        <w:rPr>
          <w:b/>
          <w:bCs/>
          <w:lang w:eastAsia="en-GB"/>
        </w:rPr>
        <w:t xml:space="preserve"> </w:t>
      </w:r>
      <w:r w:rsidR="0093517E" w:rsidRPr="00E55799">
        <w:rPr>
          <w:lang w:eastAsia="en-GB"/>
        </w:rPr>
        <w:t xml:space="preserve">share </w:t>
      </w:r>
      <w:r w:rsidR="00741A3D">
        <w:rPr>
          <w:lang w:eastAsia="en-GB"/>
        </w:rPr>
        <w:t>the</w:t>
      </w:r>
      <w:r w:rsidR="0093517E" w:rsidRPr="00E55799">
        <w:rPr>
          <w:lang w:eastAsia="en-GB"/>
        </w:rPr>
        <w:t xml:space="preserve"> link to the survey</w:t>
      </w:r>
      <w:r w:rsidR="0093517E">
        <w:rPr>
          <w:b/>
          <w:bCs/>
          <w:lang w:eastAsia="en-GB"/>
        </w:rPr>
        <w:t>.</w:t>
      </w:r>
      <w:r w:rsidR="00816ADD">
        <w:rPr>
          <w:b/>
          <w:bCs/>
          <w:lang w:eastAsia="en-GB"/>
        </w:rPr>
        <w:t xml:space="preserve"> </w:t>
      </w:r>
    </w:p>
    <w:p w14:paraId="612A7193" w14:textId="764CF81D" w:rsidR="00816ADD" w:rsidRDefault="00816ADD" w:rsidP="00816ADD">
      <w:pPr>
        <w:textAlignment w:val="baseline"/>
        <w:rPr>
          <w:b/>
          <w:bCs/>
          <w:lang w:eastAsia="en-GB"/>
        </w:rPr>
      </w:pPr>
      <w:r>
        <w:rPr>
          <w:lang w:eastAsia="en-GB"/>
        </w:rPr>
        <w:t>Alternative formats such as easy read, large print and screen reader accessible will also be available to download from Surrey Says from the 1</w:t>
      </w:r>
      <w:r>
        <w:rPr>
          <w:vertAlign w:val="superscript"/>
          <w:lang w:eastAsia="en-GB"/>
        </w:rPr>
        <w:t>st</w:t>
      </w:r>
      <w:r>
        <w:rPr>
          <w:lang w:eastAsia="en-GB"/>
        </w:rPr>
        <w:t xml:space="preserve"> June 2021 and hard copy versions can be obtained by contacting </w:t>
      </w:r>
      <w:hyperlink r:id="rId30" w:history="1">
        <w:r>
          <w:rPr>
            <w:rStyle w:val="Hyperlink"/>
            <w:lang w:eastAsia="en-GB"/>
          </w:rPr>
          <w:t>contactcentre.adminhub@surreycc.gov.uk</w:t>
        </w:r>
      </w:hyperlink>
      <w:r>
        <w:rPr>
          <w:b/>
          <w:bCs/>
          <w:lang w:eastAsia="en-GB"/>
        </w:rPr>
        <w:t xml:space="preserve"> </w:t>
      </w:r>
      <w:r>
        <w:rPr>
          <w:color w:val="000000"/>
          <w:shd w:val="clear" w:color="auto" w:fill="FFFFFF"/>
          <w:lang w:eastAsia="en-GB"/>
        </w:rPr>
        <w:t xml:space="preserve">or if </w:t>
      </w:r>
      <w:r w:rsidR="00EF57E4">
        <w:rPr>
          <w:color w:val="000000"/>
          <w:shd w:val="clear" w:color="auto" w:fill="FFFFFF"/>
          <w:lang w:eastAsia="en-GB"/>
        </w:rPr>
        <w:t>someone has</w:t>
      </w:r>
      <w:r>
        <w:rPr>
          <w:color w:val="000000"/>
          <w:shd w:val="clear" w:color="auto" w:fill="FFFFFF"/>
          <w:lang w:eastAsia="en-GB"/>
        </w:rPr>
        <w:t xml:space="preserve"> a hearing impairment, please feel free to use </w:t>
      </w:r>
      <w:r w:rsidR="00F10FC4">
        <w:rPr>
          <w:color w:val="000000"/>
          <w:shd w:val="clear" w:color="auto" w:fill="FFFFFF"/>
          <w:lang w:eastAsia="en-GB"/>
        </w:rPr>
        <w:t xml:space="preserve">the </w:t>
      </w:r>
      <w:r>
        <w:rPr>
          <w:color w:val="000000"/>
          <w:shd w:val="clear" w:color="auto" w:fill="FFFFFF"/>
          <w:lang w:eastAsia="en-GB"/>
        </w:rPr>
        <w:t>alternative SMS mobile number: 07917 087560.</w:t>
      </w:r>
    </w:p>
    <w:p w14:paraId="696F276D" w14:textId="3A222FB3" w:rsidR="00816ADD" w:rsidRDefault="00EF57E4" w:rsidP="00816ADD">
      <w:pPr>
        <w:textAlignment w:val="baseline"/>
        <w:rPr>
          <w:lang w:eastAsia="en-GB"/>
        </w:rPr>
      </w:pPr>
      <w:r>
        <w:rPr>
          <w:color w:val="000000"/>
          <w:shd w:val="clear" w:color="auto" w:fill="FFFFFF"/>
          <w:lang w:eastAsia="en-GB"/>
        </w:rPr>
        <w:t xml:space="preserve">Individuals are </w:t>
      </w:r>
      <w:r w:rsidR="00816ADD">
        <w:rPr>
          <w:color w:val="000000"/>
          <w:shd w:val="clear" w:color="auto" w:fill="FFFFFF"/>
          <w:lang w:eastAsia="en-GB"/>
        </w:rPr>
        <w:t xml:space="preserve">also invited to share </w:t>
      </w:r>
      <w:r>
        <w:rPr>
          <w:color w:val="000000"/>
          <w:shd w:val="clear" w:color="auto" w:fill="FFFFFF"/>
          <w:lang w:eastAsia="en-GB"/>
        </w:rPr>
        <w:t xml:space="preserve">their </w:t>
      </w:r>
      <w:r w:rsidR="00816ADD">
        <w:rPr>
          <w:color w:val="000000"/>
          <w:shd w:val="clear" w:color="auto" w:fill="FFFFFF"/>
          <w:lang w:eastAsia="en-GB"/>
        </w:rPr>
        <w:t xml:space="preserve">views, experiences, and suggestions at a range of virtual sessions on Zoom or Microsoft Teams.  </w:t>
      </w:r>
      <w:r w:rsidR="00816ADD">
        <w:rPr>
          <w:lang w:eastAsia="en-GB"/>
        </w:rPr>
        <w:t>To find out more information about the virtual sessions and/or the hidden talents project, please contact Julia Pears:</w:t>
      </w:r>
    </w:p>
    <w:p w14:paraId="34540E16" w14:textId="455AFA44" w:rsidR="00816ADD" w:rsidRPr="00816ADD" w:rsidRDefault="00816ADD" w:rsidP="00E55799">
      <w:pPr>
        <w:pStyle w:val="ListParagraph"/>
        <w:numPr>
          <w:ilvl w:val="0"/>
          <w:numId w:val="30"/>
        </w:numPr>
        <w:textAlignment w:val="baseline"/>
        <w:rPr>
          <w:lang w:eastAsia="en-GB"/>
        </w:rPr>
      </w:pPr>
      <w:r w:rsidRPr="00E55799">
        <w:rPr>
          <w:b/>
          <w:bCs/>
          <w:lang w:eastAsia="en-GB"/>
        </w:rPr>
        <w:t>Email</w:t>
      </w:r>
      <w:r w:rsidR="00A65237">
        <w:rPr>
          <w:lang w:eastAsia="en-GB"/>
        </w:rPr>
        <w:t>:</w:t>
      </w:r>
      <w:r>
        <w:rPr>
          <w:lang w:eastAsia="en-GB"/>
        </w:rPr>
        <w:t xml:space="preserve"> </w:t>
      </w:r>
      <w:hyperlink r:id="rId31" w:history="1">
        <w:r w:rsidRPr="00733476">
          <w:rPr>
            <w:rStyle w:val="Hyperlink"/>
            <w:lang w:eastAsia="en-GB"/>
          </w:rPr>
          <w:t>Julia.Pears@surreycc.gov.uk</w:t>
        </w:r>
      </w:hyperlink>
      <w:r>
        <w:rPr>
          <w:lang w:eastAsia="en-GB"/>
        </w:rPr>
        <w:t xml:space="preserve"> </w:t>
      </w:r>
    </w:p>
    <w:p w14:paraId="328DA523" w14:textId="7F0508CD" w:rsidR="00CC4FAE" w:rsidRDefault="00CC4FAE" w:rsidP="00CC4FAE"/>
    <w:p w14:paraId="55A73AD6" w14:textId="12E1843C" w:rsidR="00B6402B" w:rsidRDefault="00B6402B" w:rsidP="00DF5162">
      <w:pPr>
        <w:pStyle w:val="Heading3"/>
        <w:rPr>
          <w:rFonts w:ascii="Calibri" w:hAnsi="Calibri"/>
        </w:rPr>
      </w:pPr>
      <w:r>
        <w:t xml:space="preserve">Healthwatch Surrey currently trialling a Community Engagement Hub </w:t>
      </w:r>
    </w:p>
    <w:p w14:paraId="0B88F44B" w14:textId="27B6109E" w:rsidR="00B6402B" w:rsidRDefault="00F3286C" w:rsidP="00B6402B">
      <w:r>
        <w:t xml:space="preserve">Healthwatch Surrey’s </w:t>
      </w:r>
      <w:hyperlink r:id="rId32" w:history="1">
        <w:r w:rsidRPr="00F3286C">
          <w:rPr>
            <w:rStyle w:val="Hyperlink"/>
          </w:rPr>
          <w:t xml:space="preserve">Community Engagement </w:t>
        </w:r>
        <w:r w:rsidR="00832AA1">
          <w:rPr>
            <w:rStyle w:val="Hyperlink"/>
          </w:rPr>
          <w:t>H</w:t>
        </w:r>
        <w:r w:rsidRPr="00F3286C">
          <w:rPr>
            <w:rStyle w:val="Hyperlink"/>
          </w:rPr>
          <w:t>ub</w:t>
        </w:r>
      </w:hyperlink>
      <w:r>
        <w:t xml:space="preserve"> is a </w:t>
      </w:r>
      <w:r w:rsidR="00B6402B">
        <w:t xml:space="preserve">one stop platform where </w:t>
      </w:r>
      <w:r>
        <w:t>they</w:t>
      </w:r>
      <w:r w:rsidR="00B6402B">
        <w:t xml:space="preserve"> w</w:t>
      </w:r>
      <w:r w:rsidR="00832AA1">
        <w:t>ant</w:t>
      </w:r>
      <w:r w:rsidR="00B6402B">
        <w:t xml:space="preserve"> </w:t>
      </w:r>
      <w:r>
        <w:t xml:space="preserve">people </w:t>
      </w:r>
      <w:r w:rsidR="00B6402B">
        <w:t xml:space="preserve">to be involved in issues that affect local health and social care services; take part in a survey, leave </w:t>
      </w:r>
      <w:r>
        <w:t>their</w:t>
      </w:r>
      <w:r w:rsidR="00B6402B">
        <w:t xml:space="preserve"> opinion in a poll or share </w:t>
      </w:r>
      <w:r>
        <w:t>their</w:t>
      </w:r>
      <w:r w:rsidR="00B6402B">
        <w:t xml:space="preserve"> feedback about care. </w:t>
      </w:r>
    </w:p>
    <w:p w14:paraId="33041300" w14:textId="3A73C659" w:rsidR="00F3286C" w:rsidRDefault="00B6402B" w:rsidP="00485042">
      <w:r>
        <w:t xml:space="preserve">On </w:t>
      </w:r>
      <w:r w:rsidR="00F3286C">
        <w:t>the</w:t>
      </w:r>
      <w:r>
        <w:t xml:space="preserve"> platform, </w:t>
      </w:r>
      <w:r w:rsidR="00F3286C">
        <w:t>individuals can</w:t>
      </w:r>
      <w:r>
        <w:t xml:space="preserve"> also find information on </w:t>
      </w:r>
      <w:r w:rsidR="00F3286C">
        <w:t>Healthwatch Surrey’s</w:t>
      </w:r>
      <w:r>
        <w:t xml:space="preserve"> partnership with local Citizen Advice and </w:t>
      </w:r>
      <w:r w:rsidR="00F3286C">
        <w:t>their</w:t>
      </w:r>
      <w:r>
        <w:t xml:space="preserve"> free Independent Health Complaints Advocacy service, as well as some of </w:t>
      </w:r>
      <w:r w:rsidR="00F3286C">
        <w:t>their</w:t>
      </w:r>
      <w:r>
        <w:t xml:space="preserve"> published reports.</w:t>
      </w:r>
    </w:p>
    <w:p w14:paraId="068D207F" w14:textId="0D2DDE8A" w:rsidR="00DB26DE" w:rsidRDefault="00DB26DE" w:rsidP="00485042"/>
    <w:p w14:paraId="33BF098F" w14:textId="19B88E85" w:rsidR="00DB26DE" w:rsidRDefault="00DB26DE" w:rsidP="00DB26DE">
      <w:pPr>
        <w:pStyle w:val="Heading3"/>
      </w:pPr>
      <w:r>
        <w:t>Introducing the Social Worker of the Year Awards 2021: Reconnection and Recognition</w:t>
      </w:r>
    </w:p>
    <w:p w14:paraId="58403368" w14:textId="04EEB16A" w:rsidR="00C53279" w:rsidRDefault="00C53279" w:rsidP="00C53279">
      <w:r>
        <w:t>These awards are about recognising outstanding social work practice and celebrating the positive impact of the profession.  The awards have twelve categories which include Adult Social Worker of the Year, Student Social Worker of the Year, and Team Leader of the Year.</w:t>
      </w:r>
    </w:p>
    <w:p w14:paraId="5418E9A7" w14:textId="5006A042" w:rsidR="00C53279" w:rsidRPr="00C53279" w:rsidRDefault="00C53279" w:rsidP="00C53279">
      <w:r>
        <w:t xml:space="preserve">Submissions for the awards closes on Friday 23 July 2021, and individuals need to register on the </w:t>
      </w:r>
      <w:hyperlink r:id="rId33" w:history="1">
        <w:r w:rsidRPr="00C53279">
          <w:rPr>
            <w:rStyle w:val="Hyperlink"/>
          </w:rPr>
          <w:t>Social Worker of the Year Awards</w:t>
        </w:r>
      </w:hyperlink>
      <w:r>
        <w:t xml:space="preserve"> website.</w:t>
      </w:r>
    </w:p>
    <w:p w14:paraId="733C1E3B" w14:textId="6A6F8C76" w:rsidR="00485042" w:rsidRDefault="00485042" w:rsidP="00485042"/>
    <w:p w14:paraId="546C7E68" w14:textId="4DD85345" w:rsidR="009B4E73" w:rsidRDefault="009B4E73" w:rsidP="009B4E73">
      <w:pPr>
        <w:pStyle w:val="Heading3"/>
        <w:rPr>
          <w:rStyle w:val="Strong"/>
          <w:b/>
          <w:bCs w:val="0"/>
        </w:rPr>
      </w:pPr>
      <w:r w:rsidRPr="00DF5162">
        <w:rPr>
          <w:rStyle w:val="Strong"/>
          <w:b/>
          <w:bCs w:val="0"/>
        </w:rPr>
        <w:t>Young people use poetry and film to share important mental health message </w:t>
      </w:r>
    </w:p>
    <w:p w14:paraId="7EFF5042" w14:textId="3C3111D5" w:rsidR="00CA4029" w:rsidRDefault="002E45EE" w:rsidP="00CA4029">
      <w:hyperlink r:id="rId34" w:history="1">
        <w:r w:rsidR="00CA4029" w:rsidRPr="00CA4029">
          <w:rPr>
            <w:rStyle w:val="Hyperlink"/>
          </w:rPr>
          <w:t>Poem to a Parent</w:t>
        </w:r>
      </w:hyperlink>
      <w:r w:rsidR="00CA4029">
        <w:t xml:space="preserve"> is a short film based on the award winning “It’s Just a Façade” and created by young people, working in partnership with NHS Frimley CCG and Youth Engagement Slough (YES) partners and was released to coincide with Mental Health Awareness Week and aims to inspire young people and their parents and carers to speak more openly about their mental health and ask for help when they need it.</w:t>
      </w:r>
    </w:p>
    <w:p w14:paraId="73F7E908" w14:textId="77777777" w:rsidR="009B4E73" w:rsidRDefault="009B4E73" w:rsidP="00DF5162"/>
    <w:p w14:paraId="6108C075" w14:textId="453F9356" w:rsidR="00CC4FAE" w:rsidRDefault="00CC4FAE" w:rsidP="00CC4FAE">
      <w:pPr>
        <w:pStyle w:val="Heading3"/>
      </w:pPr>
      <w:r w:rsidRPr="00923B41">
        <w:t>Easy read cancer screening leaflets</w:t>
      </w:r>
    </w:p>
    <w:p w14:paraId="27CC396C" w14:textId="77777777" w:rsidR="00CC4FAE" w:rsidRDefault="00CC4FAE" w:rsidP="00CC4FAE">
      <w:r>
        <w:t xml:space="preserve">Public Health England and </w:t>
      </w:r>
      <w:hyperlink r:id="rId35" w:history="1">
        <w:r w:rsidRPr="00923B41">
          <w:rPr>
            <w:rStyle w:val="Hyperlink"/>
          </w:rPr>
          <w:t>Beyond Words</w:t>
        </w:r>
      </w:hyperlink>
      <w:r>
        <w:t xml:space="preserve"> have provided pictures and supporting text in three cancer screening leaflets which can be downloaded for free:</w:t>
      </w:r>
    </w:p>
    <w:p w14:paraId="60C3B3CE" w14:textId="77777777" w:rsidR="00CC4FAE" w:rsidRDefault="00CC4FAE" w:rsidP="00CC4FAE">
      <w:pPr>
        <w:pStyle w:val="ListParagraph"/>
        <w:numPr>
          <w:ilvl w:val="0"/>
          <w:numId w:val="10"/>
        </w:numPr>
      </w:pPr>
      <w:r>
        <w:t>An Easy Guide to Bowel Cancer Screening</w:t>
      </w:r>
    </w:p>
    <w:p w14:paraId="4ED5E24B" w14:textId="77777777" w:rsidR="00CC4FAE" w:rsidRDefault="00CC4FAE" w:rsidP="00CC4FAE">
      <w:pPr>
        <w:pStyle w:val="ListParagraph"/>
        <w:numPr>
          <w:ilvl w:val="0"/>
          <w:numId w:val="10"/>
        </w:numPr>
      </w:pPr>
      <w:r>
        <w:t>An Easy Guide to Cervical Screening</w:t>
      </w:r>
    </w:p>
    <w:p w14:paraId="7E5725C4" w14:textId="767283AE" w:rsidR="00CC4FAE" w:rsidRDefault="00CC4FAE" w:rsidP="00CC4FAE">
      <w:pPr>
        <w:pStyle w:val="ListParagraph"/>
        <w:numPr>
          <w:ilvl w:val="0"/>
          <w:numId w:val="10"/>
        </w:numPr>
      </w:pPr>
      <w:r>
        <w:t>An Easy Guide to Breast Screening</w:t>
      </w:r>
      <w:r w:rsidR="00B26F7C">
        <w:t>.</w:t>
      </w:r>
    </w:p>
    <w:p w14:paraId="7F2F9F8C" w14:textId="5286A347" w:rsidR="00CC4FAE" w:rsidRDefault="00B26F7C" w:rsidP="00CC4FAE">
      <w:r>
        <w:t>Please share with your staff or residents where needed.</w:t>
      </w:r>
    </w:p>
    <w:p w14:paraId="0CAC5717" w14:textId="77777777" w:rsidR="00B26F7C" w:rsidRDefault="00B26F7C" w:rsidP="00CC4FAE"/>
    <w:p w14:paraId="18A5A935" w14:textId="77777777" w:rsidR="00CC4FAE" w:rsidRDefault="00CC4FAE" w:rsidP="00CC4FAE">
      <w:pPr>
        <w:pStyle w:val="Heading3"/>
        <w:rPr>
          <w:shd w:val="clear" w:color="auto" w:fill="FFFFFF"/>
        </w:rPr>
      </w:pPr>
      <w:r>
        <w:rPr>
          <w:shd w:val="clear" w:color="auto" w:fill="FFFFFF"/>
        </w:rPr>
        <w:t xml:space="preserve">Help provide feedback on improving NHS 111 for people who are deaf or hearing impaired </w:t>
      </w:r>
    </w:p>
    <w:p w14:paraId="4DDFF61A" w14:textId="77777777" w:rsidR="00332C9F" w:rsidRDefault="00CC4FAE" w:rsidP="00CC4FAE">
      <w:r>
        <w:t xml:space="preserve">NHS England and NHS Improvement (NHSEI) are looking to explore how improvements can be made to NHS 111 and would like to understand the experience and views of people who are deaf or have hearing loss when accessing NHS 111 online or over the telephone.  </w:t>
      </w:r>
    </w:p>
    <w:p w14:paraId="26591C17" w14:textId="4E09BBB9" w:rsidR="00CC4FAE" w:rsidRDefault="00CC4FAE" w:rsidP="00CC4FAE">
      <w:pPr>
        <w:rPr>
          <w:rStyle w:val="Hyperlink"/>
        </w:rPr>
      </w:pPr>
      <w:r>
        <w:t xml:space="preserve">Complete the </w:t>
      </w:r>
      <w:hyperlink r:id="rId36" w:history="1">
        <w:r w:rsidRPr="004131BC">
          <w:rPr>
            <w:rStyle w:val="Hyperlink"/>
          </w:rPr>
          <w:t>survey</w:t>
        </w:r>
      </w:hyperlink>
      <w:r>
        <w:t xml:space="preserve"> using Survey Monkey or for people who have questions or prefer to respond in BSL, please email </w:t>
      </w:r>
      <w:hyperlink r:id="rId37" w:history="1">
        <w:r w:rsidRPr="005B125E">
          <w:rPr>
            <w:rStyle w:val="Hyperlink"/>
          </w:rPr>
          <w:t>panel@rnid.org.uk</w:t>
        </w:r>
      </w:hyperlink>
    </w:p>
    <w:p w14:paraId="66738A10" w14:textId="3818D32A" w:rsidR="003F1409" w:rsidRDefault="003F1409" w:rsidP="00CC4FAE">
      <w:pPr>
        <w:rPr>
          <w:rStyle w:val="Hyperlink"/>
        </w:rPr>
      </w:pPr>
    </w:p>
    <w:p w14:paraId="2B69BA57" w14:textId="2C2E45CB" w:rsidR="003F1409" w:rsidRDefault="003F1409" w:rsidP="003F1409">
      <w:pPr>
        <w:pStyle w:val="Heading3"/>
      </w:pPr>
      <w:r>
        <w:t>Sign up for Healthwatch Surrey Insight Bulletin</w:t>
      </w:r>
    </w:p>
    <w:p w14:paraId="0638407C" w14:textId="29AC131E" w:rsidR="003F1409" w:rsidRDefault="003F1409" w:rsidP="003F1409">
      <w:r>
        <w:t xml:space="preserve">One of the statutory duties of Healthwatch Surrey is to listen to the view of local people about their health and social care and to share </w:t>
      </w:r>
      <w:r w:rsidR="00DA7542">
        <w:t>the</w:t>
      </w:r>
      <w:r>
        <w:t xml:space="preserve"> views with those who make decisions about local services.</w:t>
      </w:r>
    </w:p>
    <w:p w14:paraId="363F30CF" w14:textId="68D47216" w:rsidR="003F1409" w:rsidRDefault="00DA7542" w:rsidP="003F1409">
      <w:r>
        <w:t xml:space="preserve">Healthwatch Surrey’s </w:t>
      </w:r>
      <w:r w:rsidR="003F1409">
        <w:t>engagement is agenda free and people speak to Healthwatch Surrey in their own words.</w:t>
      </w:r>
    </w:p>
    <w:p w14:paraId="1DAB32C8" w14:textId="3464E56B" w:rsidR="003F1409" w:rsidRDefault="003F1409" w:rsidP="003F1409">
      <w:r>
        <w:t>Each month Healthwatch Surrey produce a monthly Insight Bulletin highlighting themes.</w:t>
      </w:r>
      <w:r w:rsidR="00DA7542">
        <w:t xml:space="preserve">  To sign up</w:t>
      </w:r>
      <w:r>
        <w:t xml:space="preserve"> to receive a copy of the Insight Bulletin, for a paper copy of the Insight Bulletin, or a copy in a different format contact </w:t>
      </w:r>
      <w:proofErr w:type="spellStart"/>
      <w:r>
        <w:t>Laihan</w:t>
      </w:r>
      <w:proofErr w:type="spellEnd"/>
      <w:r>
        <w:t xml:space="preserve"> Burr</w:t>
      </w:r>
      <w:r w:rsidR="00491648">
        <w:t xml:space="preserve"> </w:t>
      </w:r>
      <w:r>
        <w:t>Dixon</w:t>
      </w:r>
      <w:r w:rsidR="00491648">
        <w:t>:</w:t>
      </w:r>
    </w:p>
    <w:p w14:paraId="4D0E21C4" w14:textId="39F85DDE" w:rsidR="003F1409" w:rsidRDefault="003F1409" w:rsidP="003F1409">
      <w:pPr>
        <w:pStyle w:val="ListParagraph"/>
        <w:numPr>
          <w:ilvl w:val="0"/>
          <w:numId w:val="35"/>
        </w:numPr>
      </w:pPr>
      <w:r w:rsidRPr="003F1409">
        <w:rPr>
          <w:b/>
          <w:bCs/>
        </w:rPr>
        <w:t>Email</w:t>
      </w:r>
      <w:r>
        <w:t xml:space="preserve">: </w:t>
      </w:r>
      <w:hyperlink r:id="rId38" w:history="1">
        <w:r w:rsidRPr="004D256B">
          <w:rPr>
            <w:rStyle w:val="Hyperlink"/>
          </w:rPr>
          <w:t>laihan.burrdixon@healthwatchsurrey.co.uk</w:t>
        </w:r>
      </w:hyperlink>
    </w:p>
    <w:p w14:paraId="04CAFD5D" w14:textId="77777777" w:rsidR="003F1409" w:rsidRPr="003F1409" w:rsidRDefault="003F1409" w:rsidP="003F1409"/>
    <w:p w14:paraId="12E2FEB2" w14:textId="77777777" w:rsidR="00A24A5B" w:rsidRDefault="00A24A5B" w:rsidP="00A24A5B"/>
    <w:p w14:paraId="0A17048C" w14:textId="7227688B" w:rsidR="005C0904" w:rsidRDefault="00B26F7C" w:rsidP="00FF45AC">
      <w:pPr>
        <w:pStyle w:val="Heading3"/>
      </w:pPr>
      <w:r>
        <w:t xml:space="preserve">May is </w:t>
      </w:r>
      <w:r w:rsidR="004C79F1">
        <w:t>National Walking Month</w:t>
      </w:r>
    </w:p>
    <w:p w14:paraId="3BEA96CB" w14:textId="0EA837EC" w:rsidR="00FF45AC" w:rsidRDefault="004C79F1" w:rsidP="00FF45AC">
      <w:r>
        <w:t>May is National Walking Month</w:t>
      </w:r>
      <w:r w:rsidR="00A65237">
        <w:t>. W</w:t>
      </w:r>
      <w:r>
        <w:t>alks resumed at the beginning of May in line with government guidelines</w:t>
      </w:r>
      <w:r w:rsidR="00FF45AC">
        <w:t xml:space="preserve">, </w:t>
      </w:r>
      <w:r w:rsidR="00332C9F">
        <w:t xml:space="preserve">and </w:t>
      </w:r>
      <w:r w:rsidR="00FF45AC">
        <w:t>a</w:t>
      </w:r>
      <w:r>
        <w:t>ll walks must be booked in advance so numbers can be managed.</w:t>
      </w:r>
      <w:r w:rsidR="00FF45AC">
        <w:t xml:space="preserve">  </w:t>
      </w:r>
    </w:p>
    <w:p w14:paraId="3D7FC4D7" w14:textId="2A2A314F" w:rsidR="004C79F1" w:rsidRDefault="002E45EE" w:rsidP="00FF45AC">
      <w:hyperlink r:id="rId39" w:history="1">
        <w:r w:rsidR="00FF45AC" w:rsidRPr="00FF45AC">
          <w:rPr>
            <w:rStyle w:val="Hyperlink"/>
            <w:rFonts w:cs="Arial"/>
          </w:rPr>
          <w:t>Walking for health</w:t>
        </w:r>
      </w:hyperlink>
      <w:r w:rsidR="00FF45AC">
        <w:t xml:space="preserve"> has information on local walks around Surrey including where and when, contact details for the organisers of the walks, and how long each walk lasts.</w:t>
      </w:r>
    </w:p>
    <w:p w14:paraId="11B6798D" w14:textId="4118075D" w:rsidR="00FF45AC" w:rsidRDefault="00FF45AC" w:rsidP="00FF45AC">
      <w:r>
        <w:t>The NHS has stated that walking counts towards 150 minutes of moderate physical activity everyone should be doing each week.</w:t>
      </w:r>
    </w:p>
    <w:p w14:paraId="6767BC7A" w14:textId="518E8AEF" w:rsidR="00FF45AC" w:rsidRDefault="00FF45AC" w:rsidP="00FA31B2">
      <w:pPr>
        <w:rPr>
          <w:rFonts w:cs="Arial"/>
        </w:rPr>
      </w:pPr>
      <w:r>
        <w:t>Accessible wheelchair friendly routes can be found o</w:t>
      </w:r>
      <w:r w:rsidRPr="00A24A5B">
        <w:t xml:space="preserve">n </w:t>
      </w:r>
      <w:hyperlink r:id="rId40" w:history="1">
        <w:r w:rsidRPr="00A24A5B">
          <w:rPr>
            <w:rStyle w:val="Hyperlink"/>
          </w:rPr>
          <w:t>Accessible Countryside for Everyone</w:t>
        </w:r>
      </w:hyperlink>
      <w:r w:rsidR="00A24A5B">
        <w:t>.</w:t>
      </w:r>
    </w:p>
    <w:p w14:paraId="5D1EA42E" w14:textId="77777777" w:rsidR="005C0904" w:rsidRDefault="005C0904" w:rsidP="00424910">
      <w:pPr>
        <w:tabs>
          <w:tab w:val="left" w:pos="10065"/>
        </w:tabs>
        <w:rPr>
          <w:rFonts w:cs="Arial"/>
        </w:rPr>
      </w:pPr>
    </w:p>
    <w:p w14:paraId="6CF1F2F8" w14:textId="5BD51AC7" w:rsidR="00E32C9B" w:rsidRDefault="00E32C9B" w:rsidP="00E32C9B">
      <w:pPr>
        <w:pStyle w:val="Heading3"/>
        <w:rPr>
          <w:shd w:val="clear" w:color="auto" w:fill="FFFFFF"/>
        </w:rPr>
      </w:pPr>
      <w:r>
        <w:rPr>
          <w:shd w:val="clear" w:color="auto" w:fill="FFFFFF"/>
        </w:rPr>
        <w:t>Women’s Health Strategy: Call for Evidence</w:t>
      </w:r>
    </w:p>
    <w:p w14:paraId="1971331D" w14:textId="42BB8DDF" w:rsidR="00E32C9B" w:rsidRDefault="00E32C9B" w:rsidP="003F68E2">
      <w:pPr>
        <w:rPr>
          <w:shd w:val="clear" w:color="auto" w:fill="FFFFFF"/>
        </w:rPr>
      </w:pPr>
      <w:r>
        <w:rPr>
          <w:shd w:val="clear" w:color="auto" w:fill="FFFFFF"/>
        </w:rPr>
        <w:t xml:space="preserve">The Department for Health and Social Care is seeking views from individuals </w:t>
      </w:r>
      <w:r w:rsidR="00ED0985">
        <w:rPr>
          <w:shd w:val="clear" w:color="auto" w:fill="FFFFFF"/>
        </w:rPr>
        <w:t xml:space="preserve">on their experience of health and care </w:t>
      </w:r>
      <w:r>
        <w:rPr>
          <w:shd w:val="clear" w:color="auto" w:fill="FFFFFF"/>
        </w:rPr>
        <w:t xml:space="preserve">to help inform the development of the government’s </w:t>
      </w:r>
      <w:hyperlink r:id="rId41" w:history="1">
        <w:r w:rsidRPr="00E32C9B">
          <w:rPr>
            <w:rStyle w:val="Hyperlink"/>
            <w:shd w:val="clear" w:color="auto" w:fill="FFFFFF"/>
          </w:rPr>
          <w:t>Women’s Health Strategy</w:t>
        </w:r>
      </w:hyperlink>
      <w:r>
        <w:rPr>
          <w:shd w:val="clear" w:color="auto" w:fill="FFFFFF"/>
        </w:rPr>
        <w:t xml:space="preserve">.  </w:t>
      </w:r>
    </w:p>
    <w:p w14:paraId="6EA78B24" w14:textId="000DAC78" w:rsidR="00E32C9B" w:rsidRDefault="00E32C9B" w:rsidP="003F68E2">
      <w:pPr>
        <w:rPr>
          <w:shd w:val="clear" w:color="auto" w:fill="FFFFFF"/>
        </w:rPr>
      </w:pPr>
      <w:r>
        <w:rPr>
          <w:shd w:val="clear" w:color="auto" w:fill="FFFFFF"/>
        </w:rPr>
        <w:t xml:space="preserve">They welcome </w:t>
      </w:r>
      <w:hyperlink r:id="rId42" w:history="1">
        <w:r w:rsidRPr="00E32C9B">
          <w:rPr>
            <w:rStyle w:val="Hyperlink"/>
            <w:shd w:val="clear" w:color="auto" w:fill="FFFFFF"/>
          </w:rPr>
          <w:t>written submissions</w:t>
        </w:r>
      </w:hyperlink>
      <w:r>
        <w:rPr>
          <w:shd w:val="clear" w:color="auto" w:fill="FFFFFF"/>
        </w:rPr>
        <w:t xml:space="preserve"> from </w:t>
      </w:r>
      <w:hyperlink r:id="rId43" w:history="1">
        <w:r w:rsidRPr="00E32C9B">
          <w:rPr>
            <w:rStyle w:val="Hyperlink"/>
            <w:shd w:val="clear" w:color="auto" w:fill="FFFFFF"/>
          </w:rPr>
          <w:t>individuals</w:t>
        </w:r>
      </w:hyperlink>
      <w:r>
        <w:rPr>
          <w:shd w:val="clear" w:color="auto" w:fill="FFFFFF"/>
        </w:rPr>
        <w:t xml:space="preserve"> or organisation</w:t>
      </w:r>
      <w:r w:rsidR="00C21EF0">
        <w:rPr>
          <w:shd w:val="clear" w:color="auto" w:fill="FFFFFF"/>
        </w:rPr>
        <w:t>s</w:t>
      </w:r>
      <w:r>
        <w:rPr>
          <w:shd w:val="clear" w:color="auto" w:fill="FFFFFF"/>
        </w:rPr>
        <w:t xml:space="preserve"> who have expertise in women’s health, such as researchers or third sector organisations.</w:t>
      </w:r>
    </w:p>
    <w:p w14:paraId="129712D2" w14:textId="77777777" w:rsidR="001E3D4B" w:rsidRDefault="001E3D4B" w:rsidP="003F68E2">
      <w:pPr>
        <w:rPr>
          <w:shd w:val="clear" w:color="auto" w:fill="FFFFFF"/>
        </w:rPr>
      </w:pPr>
    </w:p>
    <w:p w14:paraId="2070B4AF" w14:textId="588221B3" w:rsidR="001E3D4B" w:rsidRDefault="001E3D4B" w:rsidP="001E3D4B">
      <w:pPr>
        <w:pStyle w:val="Heading3"/>
        <w:rPr>
          <w:shd w:val="clear" w:color="auto" w:fill="FFFFFF"/>
        </w:rPr>
      </w:pPr>
      <w:r>
        <w:rPr>
          <w:shd w:val="clear" w:color="auto" w:fill="FFFFFF"/>
        </w:rPr>
        <w:t>Get More Active project</w:t>
      </w:r>
      <w:r w:rsidR="00B26F7C">
        <w:rPr>
          <w:shd w:val="clear" w:color="auto" w:fill="FFFFFF"/>
        </w:rPr>
        <w:t xml:space="preserve"> launches</w:t>
      </w:r>
    </w:p>
    <w:p w14:paraId="5BDBC7B2" w14:textId="6818C207" w:rsidR="00D715C4" w:rsidRDefault="00D715C4" w:rsidP="00D715C4">
      <w:r>
        <w:t>Get More Active is a project for disabled people, and those living with a long term health condition, who would like to get more active, and offers 1:1 appointments to discuss what could be achieve</w:t>
      </w:r>
      <w:r w:rsidR="00C21EF0">
        <w:t>d</w:t>
      </w:r>
      <w:r>
        <w:t>, as well as finding out about activities and exercises that meet a person’s needs and interests.  To find out more</w:t>
      </w:r>
      <w:r w:rsidR="00B26F7C">
        <w:t>,</w:t>
      </w:r>
      <w:r>
        <w:t xml:space="preserve"> contact Surrey Coalition of Disabled People:</w:t>
      </w:r>
    </w:p>
    <w:p w14:paraId="72A6F372" w14:textId="219C9EA3" w:rsidR="00D715C4" w:rsidRDefault="00D715C4" w:rsidP="00D715C4">
      <w:pPr>
        <w:pStyle w:val="ListParagraph"/>
        <w:numPr>
          <w:ilvl w:val="0"/>
          <w:numId w:val="13"/>
        </w:numPr>
      </w:pPr>
      <w:r w:rsidRPr="005E24DA">
        <w:rPr>
          <w:b/>
          <w:bCs/>
        </w:rPr>
        <w:t>Email</w:t>
      </w:r>
      <w:r w:rsidR="0093517E">
        <w:rPr>
          <w:b/>
          <w:bCs/>
        </w:rPr>
        <w:t>:</w:t>
      </w:r>
      <w:r>
        <w:t xml:space="preserve"> </w:t>
      </w:r>
      <w:hyperlink r:id="rId44" w:history="1">
        <w:r w:rsidRPr="005B125E">
          <w:rPr>
            <w:rStyle w:val="Hyperlink"/>
          </w:rPr>
          <w:t>getactive@surreycoalition.org.uk</w:t>
        </w:r>
      </w:hyperlink>
    </w:p>
    <w:p w14:paraId="7424A4F6" w14:textId="0D5E6AE4" w:rsidR="00D715C4" w:rsidRDefault="00D715C4" w:rsidP="00D715C4">
      <w:pPr>
        <w:pStyle w:val="ListParagraph"/>
        <w:numPr>
          <w:ilvl w:val="0"/>
          <w:numId w:val="13"/>
        </w:numPr>
      </w:pPr>
      <w:r w:rsidRPr="005E24DA">
        <w:rPr>
          <w:b/>
          <w:bCs/>
        </w:rPr>
        <w:t>Telephone/SMS</w:t>
      </w:r>
      <w:r w:rsidR="0093517E">
        <w:rPr>
          <w:b/>
          <w:bCs/>
        </w:rPr>
        <w:t>:</w:t>
      </w:r>
      <w:r>
        <w:t xml:space="preserve"> 07434 865062</w:t>
      </w:r>
    </w:p>
    <w:p w14:paraId="13C01BEB" w14:textId="77777777" w:rsidR="00081375" w:rsidRDefault="00081375" w:rsidP="00081375"/>
    <w:p w14:paraId="777C5554" w14:textId="436656F1" w:rsidR="00D715C4" w:rsidRDefault="0008626A" w:rsidP="0008626A">
      <w:pPr>
        <w:pStyle w:val="Heading3"/>
        <w:rPr>
          <w:shd w:val="clear" w:color="auto" w:fill="FFFFFF"/>
        </w:rPr>
      </w:pPr>
      <w:r>
        <w:rPr>
          <w:shd w:val="clear" w:color="auto" w:fill="FFFFFF"/>
        </w:rPr>
        <w:t xml:space="preserve">One You Surrey smoking cessation </w:t>
      </w:r>
      <w:r w:rsidR="00E406E1">
        <w:rPr>
          <w:shd w:val="clear" w:color="auto" w:fill="FFFFFF"/>
        </w:rPr>
        <w:t>service</w:t>
      </w:r>
      <w:r w:rsidR="00B26F7C">
        <w:rPr>
          <w:shd w:val="clear" w:color="auto" w:fill="FFFFFF"/>
        </w:rPr>
        <w:t xml:space="preserve"> is available virtually</w:t>
      </w:r>
    </w:p>
    <w:p w14:paraId="2FED562B" w14:textId="214AD481" w:rsidR="00E406E1" w:rsidRPr="00E406E1" w:rsidRDefault="002E45EE" w:rsidP="00E406E1">
      <w:hyperlink r:id="rId45" w:history="1">
        <w:r w:rsidR="00E406E1" w:rsidRPr="00E406E1">
          <w:rPr>
            <w:rStyle w:val="Hyperlink"/>
          </w:rPr>
          <w:t>One You Surrey</w:t>
        </w:r>
      </w:hyperlink>
      <w:r w:rsidR="00E406E1">
        <w:t xml:space="preserve"> has continued to support people to quit smoking during the pandemic.  They are still offering a service remotely, offering appointments either via a video call, or over the telephone. </w:t>
      </w:r>
    </w:p>
    <w:p w14:paraId="42AAE71C" w14:textId="1CF01082" w:rsidR="00D715C4" w:rsidRDefault="0008626A" w:rsidP="0047075B">
      <w:pPr>
        <w:rPr>
          <w:shd w:val="clear" w:color="auto" w:fill="FFFFFF"/>
        </w:rPr>
      </w:pPr>
      <w:r>
        <w:rPr>
          <w:shd w:val="clear" w:color="auto" w:fill="FFFFFF"/>
        </w:rPr>
        <w:t xml:space="preserve">One You Surrey have </w:t>
      </w:r>
      <w:r w:rsidR="00E406E1">
        <w:rPr>
          <w:shd w:val="clear" w:color="auto" w:fill="FFFFFF"/>
        </w:rPr>
        <w:t xml:space="preserve">also </w:t>
      </w:r>
      <w:r>
        <w:rPr>
          <w:shd w:val="clear" w:color="auto" w:fill="FFFFFF"/>
        </w:rPr>
        <w:t xml:space="preserve">created a </w:t>
      </w:r>
      <w:hyperlink r:id="rId46" w:history="1">
        <w:r w:rsidRPr="0008626A">
          <w:rPr>
            <w:rStyle w:val="Hyperlink"/>
            <w:shd w:val="clear" w:color="auto" w:fill="FFFFFF"/>
          </w:rPr>
          <w:t>short video</w:t>
        </w:r>
      </w:hyperlink>
      <w:r>
        <w:rPr>
          <w:shd w:val="clear" w:color="auto" w:fill="FFFFFF"/>
        </w:rPr>
        <w:t xml:space="preserve"> providing an overview of the specialist smoking cessation programme and its referral pathways, including eligibility for the programme.</w:t>
      </w:r>
    </w:p>
    <w:p w14:paraId="40B6134F" w14:textId="240F8D80" w:rsidR="00EA5CF6" w:rsidRDefault="00EA5CF6" w:rsidP="0047075B">
      <w:pPr>
        <w:rPr>
          <w:shd w:val="clear" w:color="auto" w:fill="FFFFFF"/>
        </w:rPr>
      </w:pPr>
    </w:p>
    <w:p w14:paraId="320DFCE1" w14:textId="58F32E78" w:rsidR="00EA5CF6" w:rsidRDefault="00C707C3" w:rsidP="00EA5CF6">
      <w:pPr>
        <w:pStyle w:val="Heading3"/>
      </w:pPr>
      <w:r>
        <w:t>Last week was</w:t>
      </w:r>
      <w:r w:rsidR="00B26F7C">
        <w:t xml:space="preserve"> </w:t>
      </w:r>
      <w:r w:rsidR="00EA5CF6">
        <w:t>National Hoarding Awareness Week</w:t>
      </w:r>
    </w:p>
    <w:p w14:paraId="2138C015" w14:textId="5CF901AA" w:rsidR="00936AF0" w:rsidRDefault="002E45EE" w:rsidP="00EA5CF6">
      <w:hyperlink r:id="rId47" w:history="1">
        <w:r w:rsidR="00C707C3" w:rsidRPr="00C707C3">
          <w:rPr>
            <w:rStyle w:val="Hyperlink"/>
          </w:rPr>
          <w:t>Hoarding UK</w:t>
        </w:r>
      </w:hyperlink>
      <w:r w:rsidR="00C707C3">
        <w:t xml:space="preserve"> provides information about hoarding, as well as a support helpline, and online group support via Zoom.</w:t>
      </w:r>
      <w:r w:rsidR="002C6722">
        <w:t xml:space="preserve"> </w:t>
      </w:r>
    </w:p>
    <w:p w14:paraId="5DAB0620" w14:textId="57F45CA3" w:rsidR="00EA5CF6" w:rsidRDefault="002C6722" w:rsidP="00EA5CF6">
      <w:r>
        <w:t>I</w:t>
      </w:r>
      <w:r w:rsidR="00EA5CF6">
        <w:t xml:space="preserve">f someone has hoarding tendencies Surrey Fire and Rescue can offer a </w:t>
      </w:r>
      <w:hyperlink r:id="rId48" w:history="1">
        <w:r w:rsidR="00EA5CF6" w:rsidRPr="001356FB">
          <w:rPr>
            <w:rStyle w:val="Hyperlink"/>
          </w:rPr>
          <w:t>Safe and Well Visit</w:t>
        </w:r>
      </w:hyperlink>
      <w:r w:rsidR="00EA5CF6">
        <w:t xml:space="preserve"> giving free personalised advice about fire safety in the home.</w:t>
      </w:r>
    </w:p>
    <w:p w14:paraId="5759924C" w14:textId="77777777" w:rsidR="00EA5CF6" w:rsidRDefault="00EA5CF6" w:rsidP="00EA5CF6">
      <w:r>
        <w:t>Contact Surrey Fire and Rescue Service:</w:t>
      </w:r>
    </w:p>
    <w:p w14:paraId="224E6007" w14:textId="19998B62" w:rsidR="00EA5CF6" w:rsidRDefault="00EA5CF6" w:rsidP="00EA5CF6">
      <w:pPr>
        <w:pStyle w:val="ListParagraph"/>
        <w:numPr>
          <w:ilvl w:val="0"/>
          <w:numId w:val="7"/>
        </w:numPr>
      </w:pPr>
      <w:r w:rsidRPr="005E24DA">
        <w:rPr>
          <w:b/>
          <w:bCs/>
        </w:rPr>
        <w:t>Telephone</w:t>
      </w:r>
      <w:r w:rsidR="00741A3D">
        <w:t xml:space="preserve">: </w:t>
      </w:r>
      <w:r>
        <w:t>0800 085 0767</w:t>
      </w:r>
    </w:p>
    <w:p w14:paraId="33C6AE08" w14:textId="3729005E" w:rsidR="00EA5CF6" w:rsidRDefault="00EA5CF6" w:rsidP="00EA5CF6">
      <w:pPr>
        <w:pStyle w:val="ListParagraph"/>
        <w:numPr>
          <w:ilvl w:val="0"/>
          <w:numId w:val="7"/>
        </w:numPr>
      </w:pPr>
      <w:r w:rsidRPr="005E24DA">
        <w:rPr>
          <w:b/>
          <w:bCs/>
        </w:rPr>
        <w:t>Text/SMS</w:t>
      </w:r>
      <w:r w:rsidR="00741A3D">
        <w:rPr>
          <w:b/>
          <w:bCs/>
        </w:rPr>
        <w:t>:</w:t>
      </w:r>
      <w:r>
        <w:t xml:space="preserve"> 07527 182861</w:t>
      </w:r>
    </w:p>
    <w:p w14:paraId="680F394D" w14:textId="77777777" w:rsidR="00EA5CF6" w:rsidRDefault="00EA5CF6" w:rsidP="00EA5CF6"/>
    <w:p w14:paraId="2B163B5B" w14:textId="3ACCF5BF" w:rsidR="00EA5CF6" w:rsidRDefault="00EA5CF6" w:rsidP="00EA5CF6">
      <w:pPr>
        <w:pStyle w:val="Heading3"/>
      </w:pPr>
      <w:r>
        <w:t>Goal Setting and Decluttering</w:t>
      </w:r>
      <w:r w:rsidR="00B26F7C">
        <w:t xml:space="preserve"> support available</w:t>
      </w:r>
    </w:p>
    <w:p w14:paraId="0EEFD99E" w14:textId="75FF6A61" w:rsidR="00EA5CF6" w:rsidRDefault="00EA5CF6" w:rsidP="00EA5CF6">
      <w:r>
        <w:t xml:space="preserve">The Mary Frances Trust has a four week course starting on 5 July </w:t>
      </w:r>
      <w:r w:rsidR="005E24DA">
        <w:t xml:space="preserve">2021 </w:t>
      </w:r>
      <w:r>
        <w:t>enabling people to set up goals to start of the path of achieving a clutter free home and/or working environment, and to help people feel more confident and able to function effectively in their surroundings.</w:t>
      </w:r>
    </w:p>
    <w:p w14:paraId="227C47C9" w14:textId="77777777" w:rsidR="00EA5CF6" w:rsidRDefault="00EA5CF6" w:rsidP="00EA5CF6">
      <w:r>
        <w:t>For more information and to register with Mary Frances Trust:</w:t>
      </w:r>
    </w:p>
    <w:p w14:paraId="14DAA524" w14:textId="7F1CD7F3" w:rsidR="00EA5CF6" w:rsidRDefault="00EA5CF6" w:rsidP="00EA5CF6">
      <w:pPr>
        <w:pStyle w:val="ListParagraph"/>
        <w:numPr>
          <w:ilvl w:val="0"/>
          <w:numId w:val="23"/>
        </w:numPr>
      </w:pPr>
      <w:r w:rsidRPr="005E24DA">
        <w:rPr>
          <w:b/>
          <w:bCs/>
        </w:rPr>
        <w:t>Telephone</w:t>
      </w:r>
      <w:r w:rsidR="00741A3D">
        <w:rPr>
          <w:b/>
          <w:bCs/>
        </w:rPr>
        <w:t>:</w:t>
      </w:r>
      <w:r>
        <w:t xml:space="preserve"> 01372 375400</w:t>
      </w:r>
    </w:p>
    <w:p w14:paraId="22FE159F" w14:textId="5021CFDD" w:rsidR="00EA5CF6" w:rsidRDefault="00EA5CF6" w:rsidP="00EA5CF6">
      <w:pPr>
        <w:pStyle w:val="ListParagraph"/>
        <w:numPr>
          <w:ilvl w:val="0"/>
          <w:numId w:val="23"/>
        </w:numPr>
      </w:pPr>
      <w:r w:rsidRPr="005E24DA">
        <w:rPr>
          <w:b/>
          <w:bCs/>
        </w:rPr>
        <w:t>Text</w:t>
      </w:r>
      <w:r>
        <w:t>/</w:t>
      </w:r>
      <w:r w:rsidRPr="005E24DA">
        <w:rPr>
          <w:b/>
          <w:bCs/>
        </w:rPr>
        <w:t>Mobile</w:t>
      </w:r>
      <w:r w:rsidR="00741A3D">
        <w:rPr>
          <w:b/>
          <w:bCs/>
        </w:rPr>
        <w:t>:</w:t>
      </w:r>
      <w:r>
        <w:t xml:space="preserve"> 07929 024722</w:t>
      </w:r>
    </w:p>
    <w:p w14:paraId="08902971" w14:textId="13B5CD9F" w:rsidR="00EA5CF6" w:rsidRDefault="00EA5CF6" w:rsidP="00EA5CF6">
      <w:pPr>
        <w:pStyle w:val="ListParagraph"/>
        <w:numPr>
          <w:ilvl w:val="0"/>
          <w:numId w:val="23"/>
        </w:numPr>
      </w:pPr>
      <w:r w:rsidRPr="005E24DA">
        <w:rPr>
          <w:b/>
          <w:bCs/>
        </w:rPr>
        <w:t>Email</w:t>
      </w:r>
      <w:r w:rsidR="00741A3D">
        <w:rPr>
          <w:b/>
          <w:bCs/>
        </w:rPr>
        <w:t>:</w:t>
      </w:r>
      <w:r>
        <w:t xml:space="preserve"> </w:t>
      </w:r>
      <w:hyperlink r:id="rId49" w:history="1">
        <w:r w:rsidRPr="005B125E">
          <w:rPr>
            <w:rStyle w:val="Hyperlink"/>
          </w:rPr>
          <w:t>info@maryfreancestrust.org.uk</w:t>
        </w:r>
      </w:hyperlink>
    </w:p>
    <w:p w14:paraId="2694C103" w14:textId="77777777" w:rsidR="00E406E1" w:rsidRDefault="00E406E1" w:rsidP="0047075B">
      <w:pPr>
        <w:rPr>
          <w:shd w:val="clear" w:color="auto" w:fill="FFFFFF"/>
        </w:rPr>
      </w:pPr>
    </w:p>
    <w:p w14:paraId="4722D694" w14:textId="76871DD0" w:rsidR="008627B8" w:rsidRDefault="008A673E" w:rsidP="008A673E">
      <w:pPr>
        <w:pStyle w:val="Heading3"/>
      </w:pPr>
      <w:r>
        <w:t>Disability Rights UK benefits training course</w:t>
      </w:r>
      <w:r w:rsidR="00B26F7C">
        <w:t xml:space="preserve"> available</w:t>
      </w:r>
    </w:p>
    <w:p w14:paraId="55DD2BC3" w14:textId="7587D07B" w:rsidR="008A673E" w:rsidRDefault="008A673E" w:rsidP="008A673E">
      <w:r>
        <w:t xml:space="preserve">Disability Rights UK is offering a </w:t>
      </w:r>
      <w:hyperlink r:id="rId50" w:history="1">
        <w:r w:rsidR="008414D5" w:rsidRPr="008414D5">
          <w:rPr>
            <w:rStyle w:val="Hyperlink"/>
          </w:rPr>
          <w:t>Universal Credit Overview</w:t>
        </w:r>
      </w:hyperlink>
      <w:r w:rsidR="008414D5">
        <w:t xml:space="preserve"> </w:t>
      </w:r>
      <w:r>
        <w:t>online course, run in two parts and facilitated by an experienced benefits trainer.</w:t>
      </w:r>
    </w:p>
    <w:p w14:paraId="5AF6A8A1" w14:textId="70ED8318" w:rsidR="008414D5" w:rsidRDefault="008414D5" w:rsidP="008A673E">
      <w:r>
        <w:t>The course dates are 15</w:t>
      </w:r>
      <w:r w:rsidR="005E24DA">
        <w:t xml:space="preserve"> and</w:t>
      </w:r>
      <w:r>
        <w:t xml:space="preserve"> 16 June 9.45am-12.45pm.</w:t>
      </w:r>
    </w:p>
    <w:p w14:paraId="3BA4C0F4" w14:textId="67D6B8D1" w:rsidR="008414D5" w:rsidRDefault="008414D5" w:rsidP="008A673E">
      <w:r>
        <w:t xml:space="preserve">To register complete the </w:t>
      </w:r>
      <w:hyperlink r:id="rId51" w:history="1">
        <w:r w:rsidRPr="008414D5">
          <w:rPr>
            <w:rStyle w:val="Hyperlink"/>
          </w:rPr>
          <w:t>online booking form</w:t>
        </w:r>
      </w:hyperlink>
      <w:r>
        <w:t>.</w:t>
      </w:r>
    </w:p>
    <w:p w14:paraId="337D2509" w14:textId="63028E74" w:rsidR="0021093B" w:rsidRDefault="0021093B" w:rsidP="008A673E"/>
    <w:p w14:paraId="741FDD37" w14:textId="47AD1FBC" w:rsidR="0021093B" w:rsidRDefault="0021093B" w:rsidP="0021093B">
      <w:pPr>
        <w:pStyle w:val="Heading3"/>
      </w:pPr>
      <w:r>
        <w:t>Catalyst activity sessions</w:t>
      </w:r>
      <w:r w:rsidR="00B26F7C">
        <w:t xml:space="preserve"> available for improved wellbeing</w:t>
      </w:r>
    </w:p>
    <w:p w14:paraId="0A0D2A61" w14:textId="11D16768" w:rsidR="0021093B" w:rsidRDefault="0021093B" w:rsidP="0021093B">
      <w:r>
        <w:t xml:space="preserve">Catalyst </w:t>
      </w:r>
      <w:r w:rsidR="00B26F7C">
        <w:t xml:space="preserve">is </w:t>
      </w:r>
      <w:r>
        <w:t>offer</w:t>
      </w:r>
      <w:r w:rsidR="00B26F7C">
        <w:t>ing</w:t>
      </w:r>
      <w:r>
        <w:t xml:space="preserve"> a variety of online groups and activities via their secure platform including </w:t>
      </w:r>
      <w:r w:rsidR="007F6FFD">
        <w:t xml:space="preserve">a </w:t>
      </w:r>
      <w:r>
        <w:t>Quiz Group, Coping with Low Mood and Worry during COVID, various Wheel of Wellbeing groups and Writing for Positive Mental Health.</w:t>
      </w:r>
    </w:p>
    <w:p w14:paraId="2A85BDCE" w14:textId="289B34DB" w:rsidR="0021093B" w:rsidRDefault="00C21EF0" w:rsidP="0021093B">
      <w:r>
        <w:t>R</w:t>
      </w:r>
      <w:r w:rsidR="0021093B">
        <w:t>egister for an activity:</w:t>
      </w:r>
    </w:p>
    <w:p w14:paraId="4121860D" w14:textId="6B249DF5" w:rsidR="0021093B" w:rsidRDefault="0021093B" w:rsidP="0021093B">
      <w:pPr>
        <w:pStyle w:val="ListParagraph"/>
        <w:numPr>
          <w:ilvl w:val="0"/>
          <w:numId w:val="2"/>
        </w:numPr>
      </w:pPr>
      <w:r w:rsidRPr="005E24DA">
        <w:rPr>
          <w:b/>
          <w:bCs/>
        </w:rPr>
        <w:t>Via</w:t>
      </w:r>
      <w:r w:rsidR="00741A3D">
        <w:rPr>
          <w:b/>
          <w:bCs/>
        </w:rPr>
        <w:t>:</w:t>
      </w:r>
      <w:r>
        <w:t xml:space="preserve"> th</w:t>
      </w:r>
      <w:r w:rsidR="005E24DA">
        <w:t>e</w:t>
      </w:r>
      <w:r>
        <w:t xml:space="preserve"> </w:t>
      </w:r>
      <w:hyperlink r:id="rId52" w:history="1">
        <w:r w:rsidRPr="0021093B">
          <w:rPr>
            <w:rStyle w:val="Hyperlink"/>
          </w:rPr>
          <w:t>Catalyst</w:t>
        </w:r>
      </w:hyperlink>
      <w:r>
        <w:t xml:space="preserve"> website</w:t>
      </w:r>
    </w:p>
    <w:p w14:paraId="721720C2" w14:textId="11F49E9D" w:rsidR="0021093B" w:rsidRDefault="0021093B" w:rsidP="0021093B">
      <w:pPr>
        <w:pStyle w:val="ListParagraph"/>
        <w:numPr>
          <w:ilvl w:val="0"/>
          <w:numId w:val="2"/>
        </w:numPr>
      </w:pPr>
      <w:r w:rsidRPr="005E24DA">
        <w:rPr>
          <w:b/>
          <w:bCs/>
        </w:rPr>
        <w:t>Email</w:t>
      </w:r>
      <w:r w:rsidR="00741A3D">
        <w:rPr>
          <w:b/>
          <w:bCs/>
        </w:rPr>
        <w:t>:</w:t>
      </w:r>
      <w:r>
        <w:t xml:space="preserve"> </w:t>
      </w:r>
      <w:hyperlink r:id="rId53" w:history="1">
        <w:r w:rsidRPr="000901E4">
          <w:rPr>
            <w:rStyle w:val="Hyperlink"/>
          </w:rPr>
          <w:t>groups.cc@catalystsupport.org.uk</w:t>
        </w:r>
      </w:hyperlink>
    </w:p>
    <w:p w14:paraId="02404100" w14:textId="5DE8DF84" w:rsidR="0021093B" w:rsidRPr="0021093B" w:rsidRDefault="0021093B" w:rsidP="0021093B">
      <w:pPr>
        <w:pStyle w:val="ListParagraph"/>
        <w:numPr>
          <w:ilvl w:val="0"/>
          <w:numId w:val="2"/>
        </w:numPr>
      </w:pPr>
      <w:r w:rsidRPr="005E24DA">
        <w:rPr>
          <w:b/>
          <w:bCs/>
        </w:rPr>
        <w:t>Telephone</w:t>
      </w:r>
      <w:r w:rsidR="00741A3D">
        <w:rPr>
          <w:b/>
          <w:bCs/>
        </w:rPr>
        <w:t>:</w:t>
      </w:r>
      <w:r>
        <w:t xml:space="preserve"> 01276 409415</w:t>
      </w:r>
    </w:p>
    <w:p w14:paraId="116F4B40" w14:textId="34C37F60" w:rsidR="006D2D57" w:rsidRDefault="00AA2A2B" w:rsidP="00ED4313">
      <w:r>
        <w:t xml:space="preserve">Find information on all their upcoming activities and sessions on </w:t>
      </w:r>
      <w:hyperlink r:id="rId54" w:history="1">
        <w:r w:rsidRPr="00AA2A2B">
          <w:rPr>
            <w:rStyle w:val="Hyperlink"/>
          </w:rPr>
          <w:t>Surrey Virtual Wellbeing Hub</w:t>
        </w:r>
      </w:hyperlink>
      <w:r w:rsidR="00ED4313">
        <w:t>.</w:t>
      </w:r>
    </w:p>
    <w:p w14:paraId="4AFA5FB7" w14:textId="77777777" w:rsidR="00ED4313" w:rsidRDefault="00ED4313" w:rsidP="00ED4313">
      <w:pPr>
        <w:rPr>
          <w:rFonts w:cs="Arial"/>
          <w:color w:val="333333"/>
          <w:sz w:val="22"/>
          <w:szCs w:val="22"/>
        </w:rPr>
      </w:pPr>
    </w:p>
    <w:p w14:paraId="5BF0FEC0" w14:textId="388FA2DC" w:rsidR="00ED4313" w:rsidRDefault="00ED4313" w:rsidP="00ED4313">
      <w:pPr>
        <w:pStyle w:val="Heading3"/>
      </w:pPr>
      <w:r>
        <w:t xml:space="preserve">Sight for Surrey </w:t>
      </w:r>
      <w:r w:rsidR="00B26F7C">
        <w:t>activity update</w:t>
      </w:r>
    </w:p>
    <w:p w14:paraId="4DAE9BAA" w14:textId="796793C8" w:rsidR="001156E1" w:rsidRDefault="002E45EE" w:rsidP="001156E1">
      <w:hyperlink r:id="rId55" w:history="1">
        <w:r w:rsidR="00CC2BEA" w:rsidRPr="00CC2BEA">
          <w:rPr>
            <w:rStyle w:val="Hyperlink"/>
          </w:rPr>
          <w:t>Sight for Surrey’s</w:t>
        </w:r>
      </w:hyperlink>
      <w:r w:rsidR="001156E1">
        <w:t xml:space="preserve"> vision impaired rehabilitation team are resuming vital, non-urgent mobility sessions, and the Communicator Guides are increasing their visits and are now able to offer support with a wider range of activities. The Hearing Loss Advice Team are also resuming non urgent equipment visits, and the main office at </w:t>
      </w:r>
      <w:proofErr w:type="spellStart"/>
      <w:r w:rsidR="001156E1">
        <w:t>Rentwood</w:t>
      </w:r>
      <w:proofErr w:type="spellEnd"/>
      <w:r w:rsidR="001156E1">
        <w:t xml:space="preserve"> is gradually re-opening to deliver services.</w:t>
      </w:r>
    </w:p>
    <w:p w14:paraId="4A59D564" w14:textId="13CC69E0" w:rsidR="001156E1" w:rsidRPr="001156E1" w:rsidRDefault="001156E1" w:rsidP="001156E1">
      <w:r>
        <w:t xml:space="preserve">For more information contact Sight for Surrey </w:t>
      </w:r>
      <w:r w:rsidR="00C21EF0">
        <w:t>h</w:t>
      </w:r>
      <w:r>
        <w:t>elpdesk:</w:t>
      </w:r>
    </w:p>
    <w:p w14:paraId="15103EF6" w14:textId="28CC4AFF" w:rsidR="001156E1" w:rsidRPr="001156E1" w:rsidRDefault="001156E1" w:rsidP="001156E1">
      <w:pPr>
        <w:pStyle w:val="ListParagraph"/>
        <w:numPr>
          <w:ilvl w:val="0"/>
          <w:numId w:val="3"/>
        </w:numPr>
        <w:rPr>
          <w:rFonts w:ascii="Helvetica" w:hAnsi="Helvetica"/>
          <w:color w:val="202020"/>
        </w:rPr>
      </w:pPr>
      <w:r w:rsidRPr="005E24DA">
        <w:rPr>
          <w:rFonts w:ascii="Helvetica" w:hAnsi="Helvetica"/>
          <w:b/>
          <w:bCs/>
          <w:color w:val="202020"/>
        </w:rPr>
        <w:t>Telephone</w:t>
      </w:r>
      <w:r w:rsidR="00741A3D">
        <w:rPr>
          <w:rFonts w:ascii="Helvetica" w:hAnsi="Helvetica"/>
          <w:b/>
          <w:bCs/>
          <w:color w:val="202020"/>
        </w:rPr>
        <w:t>:</w:t>
      </w:r>
      <w:r w:rsidR="00ED4313" w:rsidRPr="001156E1">
        <w:rPr>
          <w:rFonts w:ascii="Helvetica" w:hAnsi="Helvetica"/>
          <w:color w:val="202020"/>
        </w:rPr>
        <w:t xml:space="preserve"> 01372 377701</w:t>
      </w:r>
    </w:p>
    <w:p w14:paraId="3852F388" w14:textId="55D2D883" w:rsidR="001156E1" w:rsidRPr="005E24DA" w:rsidRDefault="001156E1" w:rsidP="001156E1">
      <w:pPr>
        <w:pStyle w:val="ListParagraph"/>
        <w:numPr>
          <w:ilvl w:val="0"/>
          <w:numId w:val="3"/>
        </w:numPr>
        <w:rPr>
          <w:rStyle w:val="Hyperlink"/>
          <w:rFonts w:ascii="Helvetica" w:hAnsi="Helvetica"/>
          <w:color w:val="202020"/>
          <w:u w:val="none"/>
        </w:rPr>
      </w:pPr>
      <w:r w:rsidRPr="005E24DA">
        <w:rPr>
          <w:rFonts w:ascii="Helvetica" w:hAnsi="Helvetica"/>
          <w:b/>
          <w:bCs/>
          <w:color w:val="202020"/>
        </w:rPr>
        <w:t>Email</w:t>
      </w:r>
      <w:r w:rsidR="00741A3D">
        <w:rPr>
          <w:rFonts w:ascii="Helvetica" w:hAnsi="Helvetica"/>
          <w:b/>
          <w:bCs/>
          <w:color w:val="202020"/>
        </w:rPr>
        <w:t>:</w:t>
      </w:r>
      <w:r w:rsidRPr="001156E1">
        <w:rPr>
          <w:rFonts w:ascii="Helvetica" w:hAnsi="Helvetica"/>
          <w:color w:val="202020"/>
        </w:rPr>
        <w:t xml:space="preserve"> </w:t>
      </w:r>
      <w:hyperlink r:id="rId56" w:history="1">
        <w:r w:rsidR="00AF40D1" w:rsidRPr="000901E4">
          <w:rPr>
            <w:rStyle w:val="Hyperlink"/>
            <w:rFonts w:ascii="Helvetica" w:hAnsi="Helvetica"/>
          </w:rPr>
          <w:t>info@sightforsurrey.org.uk</w:t>
        </w:r>
      </w:hyperlink>
    </w:p>
    <w:p w14:paraId="178A0BA3" w14:textId="77777777" w:rsidR="005E24DA" w:rsidRDefault="005E24DA" w:rsidP="005E24DA">
      <w:pPr>
        <w:pStyle w:val="ListParagraph"/>
        <w:numPr>
          <w:ilvl w:val="0"/>
          <w:numId w:val="0"/>
        </w:numPr>
        <w:ind w:left="720"/>
        <w:rPr>
          <w:rFonts w:ascii="Helvetica" w:hAnsi="Helvetica"/>
          <w:color w:val="202020"/>
        </w:rPr>
      </w:pPr>
    </w:p>
    <w:p w14:paraId="039F6282" w14:textId="086C7E9B" w:rsidR="0066362C" w:rsidRDefault="00AF40D1" w:rsidP="00221112">
      <w:pPr>
        <w:rPr>
          <w:rFonts w:ascii="Helvetica" w:hAnsi="Helvetica"/>
          <w:color w:val="202020"/>
        </w:rPr>
      </w:pPr>
      <w:r>
        <w:rPr>
          <w:rFonts w:ascii="Helvetica" w:hAnsi="Helvetica"/>
          <w:color w:val="202020"/>
        </w:rPr>
        <w:t>The Sight for Surrey Deaf BSL café meets each week with a different topic.  To take part</w:t>
      </w:r>
      <w:r w:rsidR="0066362C">
        <w:rPr>
          <w:rFonts w:ascii="Helvetica" w:hAnsi="Helvetica"/>
          <w:color w:val="202020"/>
        </w:rPr>
        <w:t>:</w:t>
      </w:r>
    </w:p>
    <w:p w14:paraId="4541C52B" w14:textId="68491455" w:rsidR="00C21EF0" w:rsidRPr="005E24DA" w:rsidRDefault="00C21EF0" w:rsidP="00C21EF0">
      <w:pPr>
        <w:pStyle w:val="ListParagraph"/>
        <w:numPr>
          <w:ilvl w:val="0"/>
          <w:numId w:val="28"/>
        </w:numPr>
        <w:rPr>
          <w:rStyle w:val="Hyperlink"/>
          <w:rFonts w:ascii="Helvetica" w:hAnsi="Helvetica"/>
          <w:color w:val="202020"/>
          <w:u w:val="none"/>
        </w:rPr>
      </w:pPr>
      <w:r w:rsidRPr="005E24DA">
        <w:rPr>
          <w:rFonts w:ascii="Helvetica" w:hAnsi="Helvetica"/>
          <w:b/>
          <w:bCs/>
          <w:color w:val="202020"/>
        </w:rPr>
        <w:t>Email</w:t>
      </w:r>
      <w:r w:rsidR="00741A3D">
        <w:rPr>
          <w:rFonts w:ascii="Helvetica" w:hAnsi="Helvetica"/>
          <w:b/>
          <w:bCs/>
          <w:color w:val="202020"/>
        </w:rPr>
        <w:t>:</w:t>
      </w:r>
      <w:r>
        <w:rPr>
          <w:rFonts w:ascii="Helvetica" w:hAnsi="Helvetica"/>
          <w:color w:val="202020"/>
        </w:rPr>
        <w:t xml:space="preserve"> </w:t>
      </w:r>
      <w:hyperlink r:id="rId57" w:history="1">
        <w:r w:rsidRPr="005B125E">
          <w:rPr>
            <w:rStyle w:val="Hyperlink"/>
            <w:rFonts w:ascii="Helvetica" w:hAnsi="Helvetica"/>
          </w:rPr>
          <w:t>dutysw@sensoryservices.org.uk</w:t>
        </w:r>
      </w:hyperlink>
    </w:p>
    <w:p w14:paraId="18D0CDD7" w14:textId="77777777" w:rsidR="005E24DA" w:rsidRDefault="005E24DA" w:rsidP="005E24DA">
      <w:pPr>
        <w:pStyle w:val="ListParagraph"/>
        <w:numPr>
          <w:ilvl w:val="0"/>
          <w:numId w:val="0"/>
        </w:numPr>
        <w:ind w:left="720"/>
        <w:rPr>
          <w:rFonts w:ascii="Helvetica" w:hAnsi="Helvetica"/>
          <w:color w:val="202020"/>
        </w:rPr>
      </w:pPr>
    </w:p>
    <w:p w14:paraId="460C426A" w14:textId="673D43B6" w:rsidR="00BA3D34" w:rsidRDefault="002E45EE" w:rsidP="00424910">
      <w:pPr>
        <w:tabs>
          <w:tab w:val="left" w:pos="10065"/>
        </w:tabs>
        <w:rPr>
          <w:rFonts w:cs="Arial"/>
        </w:rPr>
      </w:pPr>
      <w:hyperlink r:id="rId58" w:history="1">
        <w:r w:rsidR="00B157B0" w:rsidRPr="00B157B0">
          <w:rPr>
            <w:rStyle w:val="Hyperlink"/>
            <w:rFonts w:cs="Arial"/>
          </w:rPr>
          <w:t>Let’s Talk Tech</w:t>
        </w:r>
      </w:hyperlink>
      <w:r w:rsidR="00B157B0">
        <w:rPr>
          <w:rFonts w:cs="Arial"/>
        </w:rPr>
        <w:t xml:space="preserve"> is a series of webinars which will be delivered via Zoom and will give information about technology specifically designed for people with vision impairments:</w:t>
      </w:r>
    </w:p>
    <w:p w14:paraId="1CFE5623" w14:textId="1A4BF3AD" w:rsidR="00B157B0" w:rsidRPr="00B157B0" w:rsidRDefault="00B157B0" w:rsidP="00B157B0">
      <w:pPr>
        <w:pStyle w:val="ListParagraph"/>
        <w:numPr>
          <w:ilvl w:val="0"/>
          <w:numId w:val="20"/>
        </w:numPr>
      </w:pPr>
      <w:r w:rsidRPr="00B157B0">
        <w:t xml:space="preserve">Wednesday 26 May 11am-12.15pm </w:t>
      </w:r>
      <w:proofErr w:type="spellStart"/>
      <w:r w:rsidRPr="00B157B0">
        <w:t>Synapptic</w:t>
      </w:r>
      <w:proofErr w:type="spellEnd"/>
      <w:r w:rsidRPr="00B157B0">
        <w:t xml:space="preserve"> – </w:t>
      </w:r>
      <w:r w:rsidR="007F6FFD">
        <w:t>t</w:t>
      </w:r>
      <w:r w:rsidRPr="00B157B0">
        <w:t>he all in one smartphone app</w:t>
      </w:r>
    </w:p>
    <w:p w14:paraId="5092C7F9" w14:textId="404D2AFB" w:rsidR="00B157B0" w:rsidRPr="00B157B0" w:rsidRDefault="00B157B0" w:rsidP="00B157B0">
      <w:pPr>
        <w:pStyle w:val="ListParagraph"/>
        <w:numPr>
          <w:ilvl w:val="0"/>
          <w:numId w:val="20"/>
        </w:numPr>
      </w:pPr>
      <w:r w:rsidRPr="00B157B0">
        <w:t>Wednesday 30 June 2-3.15pm Screen Readers – what are they and how do they work?</w:t>
      </w:r>
    </w:p>
    <w:p w14:paraId="5E0DC0C8" w14:textId="29067786" w:rsidR="00B157B0" w:rsidRPr="00B157B0" w:rsidRDefault="00B157B0" w:rsidP="00B157B0">
      <w:pPr>
        <w:pStyle w:val="ListParagraph"/>
        <w:numPr>
          <w:ilvl w:val="0"/>
          <w:numId w:val="20"/>
        </w:numPr>
      </w:pPr>
      <w:r w:rsidRPr="00B157B0">
        <w:t>Wednesday 28 July 11am-12.15pm Windows 10</w:t>
      </w:r>
      <w:r w:rsidR="007F6FFD">
        <w:t xml:space="preserve"> -</w:t>
      </w:r>
      <w:r w:rsidRPr="00B157B0">
        <w:t xml:space="preserve"> accessibility features</w:t>
      </w:r>
    </w:p>
    <w:p w14:paraId="7315EEFA" w14:textId="24F3152E" w:rsidR="00B157B0" w:rsidRDefault="00B157B0" w:rsidP="00424910">
      <w:pPr>
        <w:tabs>
          <w:tab w:val="left" w:pos="10065"/>
        </w:tabs>
        <w:rPr>
          <w:rFonts w:cs="Arial"/>
        </w:rPr>
      </w:pPr>
      <w:r>
        <w:rPr>
          <w:rFonts w:cs="Arial"/>
        </w:rPr>
        <w:t>For more information and to join a session:</w:t>
      </w:r>
    </w:p>
    <w:p w14:paraId="1C8057FC" w14:textId="4225F301" w:rsidR="00B157B0" w:rsidRPr="00B157B0" w:rsidRDefault="00B157B0" w:rsidP="00B157B0">
      <w:pPr>
        <w:pStyle w:val="ListParagraph"/>
        <w:numPr>
          <w:ilvl w:val="0"/>
          <w:numId w:val="19"/>
        </w:numPr>
      </w:pPr>
      <w:r w:rsidRPr="005E24DA">
        <w:rPr>
          <w:b/>
          <w:bCs/>
        </w:rPr>
        <w:t>Telephone</w:t>
      </w:r>
      <w:r w:rsidR="00741A3D">
        <w:rPr>
          <w:b/>
          <w:bCs/>
        </w:rPr>
        <w:t>:</w:t>
      </w:r>
      <w:r w:rsidRPr="00B157B0">
        <w:t xml:space="preserve"> 01372 377701</w:t>
      </w:r>
    </w:p>
    <w:p w14:paraId="3C11581E" w14:textId="47D75A52" w:rsidR="00B157B0" w:rsidRDefault="00B157B0" w:rsidP="00B157B0">
      <w:pPr>
        <w:pStyle w:val="ListParagraph"/>
        <w:numPr>
          <w:ilvl w:val="0"/>
          <w:numId w:val="19"/>
        </w:numPr>
      </w:pPr>
      <w:r w:rsidRPr="005E24DA">
        <w:rPr>
          <w:b/>
          <w:bCs/>
        </w:rPr>
        <w:t>Email</w:t>
      </w:r>
      <w:r w:rsidR="00741A3D">
        <w:rPr>
          <w:b/>
          <w:bCs/>
        </w:rPr>
        <w:t>:</w:t>
      </w:r>
      <w:r w:rsidRPr="00B157B0">
        <w:t xml:space="preserve"> </w:t>
      </w:r>
      <w:hyperlink r:id="rId59" w:history="1">
        <w:r w:rsidR="005E79A3" w:rsidRPr="005B125E">
          <w:rPr>
            <w:rStyle w:val="Hyperlink"/>
          </w:rPr>
          <w:t>info@sightforsurrey.org.uk</w:t>
        </w:r>
      </w:hyperlink>
    </w:p>
    <w:p w14:paraId="426852CF" w14:textId="3090877A" w:rsidR="005E79A3" w:rsidRDefault="005E79A3" w:rsidP="005E79A3"/>
    <w:p w14:paraId="33AA2226" w14:textId="6ABAF4B9" w:rsidR="005E79A3" w:rsidRDefault="005E79A3" w:rsidP="005E79A3">
      <w:pPr>
        <w:pStyle w:val="Heading3"/>
      </w:pPr>
      <w:r>
        <w:t>Age UK volunteer shopping service no longer accepting new referrals</w:t>
      </w:r>
    </w:p>
    <w:p w14:paraId="284EE690" w14:textId="57F9E683" w:rsidR="005E79A3" w:rsidRDefault="005E79A3" w:rsidP="005E79A3">
      <w:r>
        <w:t>Since 1 May</w:t>
      </w:r>
      <w:r w:rsidR="005E24DA">
        <w:t xml:space="preserve"> 2021</w:t>
      </w:r>
      <w:r w:rsidR="007F6FFD">
        <w:t>,</w:t>
      </w:r>
      <w:r>
        <w:t xml:space="preserve"> Age UK Surrey have no longer been taking new referrals to their </w:t>
      </w:r>
      <w:hyperlink r:id="rId60" w:history="1">
        <w:r w:rsidRPr="005E79A3">
          <w:rPr>
            <w:rStyle w:val="Hyperlink"/>
          </w:rPr>
          <w:t>volunteer shopping service</w:t>
        </w:r>
      </w:hyperlink>
      <w:r>
        <w:t>.  Clients who currently receive a shopping service through Age UK Surrey will continue to be supported by volunteers.</w:t>
      </w:r>
    </w:p>
    <w:p w14:paraId="5FF87D18" w14:textId="29308020" w:rsidR="005E79A3" w:rsidRDefault="005E79A3" w:rsidP="005E79A3">
      <w:r>
        <w:t>For more information:</w:t>
      </w:r>
    </w:p>
    <w:p w14:paraId="44B00D7D" w14:textId="5C2A97FE" w:rsidR="005E79A3" w:rsidRDefault="005E79A3" w:rsidP="005E79A3">
      <w:pPr>
        <w:pStyle w:val="ListParagraph"/>
        <w:numPr>
          <w:ilvl w:val="0"/>
          <w:numId w:val="21"/>
        </w:numPr>
      </w:pPr>
      <w:r w:rsidRPr="00E55799">
        <w:rPr>
          <w:b/>
          <w:bCs/>
        </w:rPr>
        <w:t>Telephone</w:t>
      </w:r>
      <w:r w:rsidR="00741A3D">
        <w:rPr>
          <w:b/>
          <w:bCs/>
        </w:rPr>
        <w:t>:</w:t>
      </w:r>
      <w:r>
        <w:t xml:space="preserve"> 01483 503414</w:t>
      </w:r>
    </w:p>
    <w:p w14:paraId="0453E0E2" w14:textId="6A867E47" w:rsidR="005E79A3" w:rsidRDefault="005E79A3" w:rsidP="00CC4FAE">
      <w:pPr>
        <w:pStyle w:val="ListParagraph"/>
        <w:numPr>
          <w:ilvl w:val="0"/>
          <w:numId w:val="21"/>
        </w:numPr>
      </w:pPr>
      <w:r w:rsidRPr="00E55799">
        <w:rPr>
          <w:b/>
          <w:bCs/>
        </w:rPr>
        <w:t>Email</w:t>
      </w:r>
      <w:r w:rsidR="00741A3D">
        <w:rPr>
          <w:b/>
          <w:bCs/>
        </w:rPr>
        <w:t>:</w:t>
      </w:r>
      <w:r>
        <w:t xml:space="preserve"> </w:t>
      </w:r>
      <w:hyperlink r:id="rId61" w:history="1">
        <w:r w:rsidRPr="005B125E">
          <w:rPr>
            <w:rStyle w:val="Hyperlink"/>
          </w:rPr>
          <w:t>enquiries@ageuksurrey.org.uk</w:t>
        </w:r>
      </w:hyperlink>
    </w:p>
    <w:p w14:paraId="6461CCC2" w14:textId="77777777" w:rsidR="00CC4FAE" w:rsidRPr="005E79A3" w:rsidRDefault="00CC4FAE" w:rsidP="00CC4FAE"/>
    <w:p w14:paraId="035BFF8B" w14:textId="40F55615" w:rsidR="00BA3D34" w:rsidRDefault="001D76EC" w:rsidP="001D76EC">
      <w:pPr>
        <w:pStyle w:val="Heading3"/>
      </w:pPr>
      <w:r>
        <w:t>Canary Care</w:t>
      </w:r>
      <w:r w:rsidR="002E1EAD">
        <w:t>, helping people live independently in their own home</w:t>
      </w:r>
    </w:p>
    <w:p w14:paraId="01973087" w14:textId="4D80457E" w:rsidR="00DC37D8" w:rsidRDefault="001D76EC" w:rsidP="00E57C74">
      <w:r>
        <w:t xml:space="preserve">Occupational Therapists in Surrey and Borders Older Adult Community Mental Health Teams use </w:t>
      </w:r>
      <w:hyperlink r:id="rId62" w:history="1">
        <w:r w:rsidRPr="00463C83">
          <w:rPr>
            <w:rStyle w:val="Hyperlink"/>
          </w:rPr>
          <w:t>Canary Care</w:t>
        </w:r>
      </w:hyperlink>
      <w:r w:rsidR="00B26F7C">
        <w:rPr>
          <w:rStyle w:val="Hyperlink"/>
        </w:rPr>
        <w:t>,</w:t>
      </w:r>
      <w:r>
        <w:t xml:space="preserve"> a remote monitoring product as part of their assessment</w:t>
      </w:r>
      <w:r w:rsidR="00DC37D8">
        <w:t xml:space="preserve"> process.</w:t>
      </w:r>
    </w:p>
    <w:p w14:paraId="0FD53769" w14:textId="4FB37BF2" w:rsidR="001D76EC" w:rsidRDefault="001D76EC" w:rsidP="00E57C74">
      <w:r>
        <w:t>The remote monitoring products are used where there is a concern that someone may be having difficulty managing their familiar daily activities at home, e</w:t>
      </w:r>
      <w:r w:rsidR="005E24DA">
        <w:t>.</w:t>
      </w:r>
      <w:r>
        <w:t>g</w:t>
      </w:r>
      <w:r w:rsidR="005E24DA">
        <w:t>.</w:t>
      </w:r>
      <w:r>
        <w:t xml:space="preserve"> washing, making something to eat or sleeping at night.</w:t>
      </w:r>
      <w:r w:rsidR="00463C83">
        <w:t xml:space="preserve">  </w:t>
      </w:r>
      <w:r>
        <w:t xml:space="preserve">Sensors are placed around a home for two-four weeks to monitor movement, </w:t>
      </w:r>
      <w:r w:rsidR="00463C83">
        <w:t>including</w:t>
      </w:r>
      <w:r>
        <w:t xml:space="preserve"> where in their home they spend their time</w:t>
      </w:r>
      <w:r w:rsidR="00463C83">
        <w:t xml:space="preserve"> </w:t>
      </w:r>
      <w:proofErr w:type="spellStart"/>
      <w:r w:rsidR="00463C83">
        <w:t>eg</w:t>
      </w:r>
      <w:proofErr w:type="spellEnd"/>
      <w:r w:rsidR="00463C83">
        <w:t xml:space="preserve"> </w:t>
      </w:r>
      <w:r>
        <w:t>how much they are moving around, and whether they are using certain appliance</w:t>
      </w:r>
      <w:r w:rsidR="00463C83">
        <w:t>s.</w:t>
      </w:r>
    </w:p>
    <w:p w14:paraId="68FF200E" w14:textId="013334AA" w:rsidR="001D76EC" w:rsidRDefault="001D76EC" w:rsidP="00E57C74">
      <w:pPr>
        <w:rPr>
          <w:rFonts w:cs="Arial"/>
        </w:rPr>
      </w:pPr>
      <w:r>
        <w:rPr>
          <w:rFonts w:cs="Arial"/>
        </w:rPr>
        <w:t>Information is sent via a hu</w:t>
      </w:r>
      <w:r w:rsidR="00463C83">
        <w:rPr>
          <w:rFonts w:cs="Arial"/>
        </w:rPr>
        <w:t xml:space="preserve">b to Occupational Therapists </w:t>
      </w:r>
      <w:r>
        <w:rPr>
          <w:rFonts w:cs="Arial"/>
        </w:rPr>
        <w:t xml:space="preserve">and the data is then checked </w:t>
      </w:r>
      <w:r w:rsidR="00DC37D8">
        <w:rPr>
          <w:rFonts w:cs="Arial"/>
        </w:rPr>
        <w:t>remotely giving</w:t>
      </w:r>
      <w:r w:rsidR="00463C83">
        <w:rPr>
          <w:rFonts w:cs="Arial"/>
        </w:rPr>
        <w:t xml:space="preserve"> them a better understanding of a person’s routine, their needs, strengths and any potential risk factors.</w:t>
      </w:r>
      <w:r>
        <w:rPr>
          <w:rFonts w:cs="Arial"/>
        </w:rPr>
        <w:t xml:space="preserve">  Recommendations can then be made to enable the person to live as independently as possible in their own home.</w:t>
      </w:r>
    </w:p>
    <w:p w14:paraId="2477FBF5" w14:textId="35C65D88" w:rsidR="00DC37D8" w:rsidRDefault="00DC37D8" w:rsidP="00E57C74">
      <w:pPr>
        <w:rPr>
          <w:rFonts w:cs="Arial"/>
        </w:rPr>
      </w:pPr>
      <w:r>
        <w:rPr>
          <w:rFonts w:cs="Arial"/>
        </w:rPr>
        <w:t>For information on Canary Care:</w:t>
      </w:r>
    </w:p>
    <w:p w14:paraId="15FEE920" w14:textId="7FABE14F" w:rsidR="00DC37D8" w:rsidRPr="00DC37D8" w:rsidRDefault="00DC37D8" w:rsidP="00CC4FAE">
      <w:pPr>
        <w:pStyle w:val="ListParagraph"/>
        <w:numPr>
          <w:ilvl w:val="0"/>
          <w:numId w:val="22"/>
        </w:numPr>
      </w:pPr>
      <w:r w:rsidRPr="005E24DA">
        <w:rPr>
          <w:b/>
          <w:bCs/>
        </w:rPr>
        <w:t>Telephone</w:t>
      </w:r>
      <w:r w:rsidR="00741A3D">
        <w:rPr>
          <w:b/>
          <w:bCs/>
        </w:rPr>
        <w:t>:</w:t>
      </w:r>
      <w:r w:rsidRPr="00DC37D8">
        <w:t xml:space="preserve"> 01485 408366</w:t>
      </w:r>
    </w:p>
    <w:p w14:paraId="1B03B8F3" w14:textId="5D8B9EC9" w:rsidR="00DC37D8" w:rsidRPr="00DF5162" w:rsidRDefault="00DC37D8" w:rsidP="00CC4FAE">
      <w:pPr>
        <w:pStyle w:val="ListParagraph"/>
        <w:numPr>
          <w:ilvl w:val="0"/>
          <w:numId w:val="22"/>
        </w:numPr>
        <w:rPr>
          <w:rStyle w:val="Hyperlink"/>
          <w:color w:val="auto"/>
          <w:u w:val="none"/>
        </w:rPr>
      </w:pPr>
      <w:r w:rsidRPr="005E24DA">
        <w:rPr>
          <w:b/>
          <w:bCs/>
        </w:rPr>
        <w:t>Email</w:t>
      </w:r>
      <w:r w:rsidR="00741A3D">
        <w:rPr>
          <w:b/>
          <w:bCs/>
        </w:rPr>
        <w:t>:</w:t>
      </w:r>
      <w:r w:rsidRPr="00DC37D8">
        <w:t xml:space="preserve"> </w:t>
      </w:r>
      <w:hyperlink r:id="rId63" w:history="1">
        <w:r w:rsidR="00E57C74" w:rsidRPr="001A24F6">
          <w:rPr>
            <w:rStyle w:val="Hyperlink"/>
          </w:rPr>
          <w:t>info@canarycare.co.uk</w:t>
        </w:r>
      </w:hyperlink>
    </w:p>
    <w:p w14:paraId="50575BA3" w14:textId="04A0FF4B" w:rsidR="004232D9" w:rsidRDefault="004232D9" w:rsidP="004232D9">
      <w:pPr>
        <w:rPr>
          <w:rStyle w:val="Hyperlink"/>
          <w:color w:val="auto"/>
          <w:u w:val="none"/>
        </w:rPr>
      </w:pPr>
    </w:p>
    <w:p w14:paraId="2F6E93F3" w14:textId="37BC4EF0" w:rsidR="004232D9" w:rsidRDefault="004232D9" w:rsidP="004232D9">
      <w:pPr>
        <w:pStyle w:val="Heading3"/>
        <w:rPr>
          <w:rStyle w:val="Hyperlink"/>
          <w:color w:val="2F5496" w:themeColor="accent1" w:themeShade="BF"/>
          <w:u w:val="none"/>
        </w:rPr>
      </w:pPr>
      <w:r w:rsidRPr="00DF5162">
        <w:rPr>
          <w:rStyle w:val="Hyperlink"/>
          <w:color w:val="2F5496" w:themeColor="accent1" w:themeShade="BF"/>
          <w:u w:val="none"/>
        </w:rPr>
        <w:t>26 May is Purple Day, part of National Epilepsy Week</w:t>
      </w:r>
    </w:p>
    <w:p w14:paraId="4E2D13C5" w14:textId="157CC0B0" w:rsidR="004232D9" w:rsidRPr="00DF5162" w:rsidRDefault="002E45EE" w:rsidP="00DF5162">
      <w:hyperlink r:id="rId64" w:history="1">
        <w:r w:rsidR="004232D9" w:rsidRPr="004232D9">
          <w:rPr>
            <w:rStyle w:val="Hyperlink"/>
          </w:rPr>
          <w:t>Purple Day</w:t>
        </w:r>
      </w:hyperlink>
      <w:r w:rsidR="004232D9">
        <w:t xml:space="preserve"> aims to get people talking about epilepsy, as well as raising awareness of the condition.  </w:t>
      </w:r>
      <w:hyperlink r:id="rId65" w:history="1">
        <w:r w:rsidR="004232D9" w:rsidRPr="004232D9">
          <w:rPr>
            <w:rStyle w:val="Hyperlink"/>
          </w:rPr>
          <w:t>Surrey Information Point</w:t>
        </w:r>
      </w:hyperlink>
      <w:r w:rsidR="004232D9">
        <w:t xml:space="preserve"> provides information on local support groups and services for people with epilepsy in Surrey.</w:t>
      </w:r>
    </w:p>
    <w:p w14:paraId="74D66034" w14:textId="77777777" w:rsidR="00936AF0" w:rsidRDefault="00936AF0" w:rsidP="00DF5162"/>
    <w:p w14:paraId="402296DE" w14:textId="344CF716" w:rsidR="001048A7" w:rsidRDefault="001048A7" w:rsidP="001048A7">
      <w:pPr>
        <w:pStyle w:val="Heading3"/>
      </w:pPr>
      <w:r>
        <w:t>Mobilise providing support to unpaid workforce carers</w:t>
      </w:r>
    </w:p>
    <w:p w14:paraId="07AFCDBA" w14:textId="49BE6D44" w:rsidR="00E422D8" w:rsidRDefault="00E422D8" w:rsidP="000A4363">
      <w:r>
        <w:t xml:space="preserve">Unpaid </w:t>
      </w:r>
      <w:r w:rsidR="00C14A42">
        <w:t xml:space="preserve">staff </w:t>
      </w:r>
      <w:r>
        <w:t xml:space="preserve">carers who work for Surrey Heartlands Integrated Care System, including colleagues working for the NHS and Surrey County Council can get extra support with a new partnership with tech start-up </w:t>
      </w:r>
      <w:hyperlink r:id="rId66" w:history="1">
        <w:r w:rsidRPr="000A4363">
          <w:rPr>
            <w:rStyle w:val="Hyperlink"/>
          </w:rPr>
          <w:t>Mobilise</w:t>
        </w:r>
      </w:hyperlink>
      <w:r w:rsidR="000A4363">
        <w:t xml:space="preserve">.  </w:t>
      </w:r>
      <w:r w:rsidR="00B26F7C">
        <w:t xml:space="preserve">The ICS </w:t>
      </w:r>
      <w:r w:rsidR="000A4363">
        <w:t xml:space="preserve">has commissioned </w:t>
      </w:r>
      <w:hyperlink r:id="rId67" w:history="1">
        <w:r w:rsidR="000A4363" w:rsidRPr="000A4363">
          <w:rPr>
            <w:rStyle w:val="Hyperlink"/>
          </w:rPr>
          <w:t>Mobilise</w:t>
        </w:r>
      </w:hyperlink>
      <w:r w:rsidR="000A4363">
        <w:t xml:space="preserve"> to provide a programme of support which includes online coaching, virtual cuppas and facilitated peer communities.</w:t>
      </w:r>
    </w:p>
    <w:p w14:paraId="0DF6E6B7" w14:textId="77777777" w:rsidR="005A1FEA" w:rsidRDefault="005A1FEA" w:rsidP="005A1FEA"/>
    <w:p w14:paraId="60B27564" w14:textId="6B79D79A" w:rsidR="00BA3D34" w:rsidRDefault="00444BF6" w:rsidP="00444BF6">
      <w:pPr>
        <w:pStyle w:val="Heading3"/>
      </w:pPr>
      <w:r>
        <w:t>Relaunch of Guildford Community Fridge</w:t>
      </w:r>
    </w:p>
    <w:p w14:paraId="633CA7D6" w14:textId="334502B7" w:rsidR="00444BF6" w:rsidRDefault="00444BF6" w:rsidP="00444BF6">
      <w:r>
        <w:t>The Guildford Community Fridge relaunched on 4 May</w:t>
      </w:r>
      <w:r w:rsidR="005E24DA">
        <w:t xml:space="preserve"> 2021</w:t>
      </w:r>
      <w:r>
        <w:t xml:space="preserve"> and is open Monday – Friday 10am-3pm.  The community fridge is open to everyone as part of an aim to tackle food waste in the borough and celebrate the sharing of quality food.</w:t>
      </w:r>
    </w:p>
    <w:p w14:paraId="2B6FAE72" w14:textId="2C867EB4" w:rsidR="00444BF6" w:rsidRDefault="00444BF6" w:rsidP="00444BF6">
      <w:r>
        <w:t>Guildford Community Fridge can be found at:</w:t>
      </w:r>
    </w:p>
    <w:p w14:paraId="3EB79256" w14:textId="76AACCD6" w:rsidR="00444BF6" w:rsidRDefault="00064AAC" w:rsidP="00064AAC">
      <w:pPr>
        <w:pStyle w:val="ListParagraph"/>
        <w:numPr>
          <w:ilvl w:val="0"/>
          <w:numId w:val="9"/>
        </w:numPr>
      </w:pPr>
      <w:r w:rsidRPr="005E24DA">
        <w:rPr>
          <w:b/>
          <w:bCs/>
        </w:rPr>
        <w:t>Address</w:t>
      </w:r>
      <w:r w:rsidR="00B26F7C">
        <w:rPr>
          <w:b/>
          <w:bCs/>
        </w:rPr>
        <w:t>:</w:t>
      </w:r>
      <w:r>
        <w:t xml:space="preserve"> </w:t>
      </w:r>
      <w:r w:rsidR="00444BF6">
        <w:t>The Hive, Park Barn Drive, Guildford, GU2 8EN</w:t>
      </w:r>
    </w:p>
    <w:p w14:paraId="3F91AB82" w14:textId="11813571" w:rsidR="00444BF6" w:rsidRDefault="00444BF6" w:rsidP="00064AAC">
      <w:pPr>
        <w:pStyle w:val="ListParagraph"/>
        <w:numPr>
          <w:ilvl w:val="0"/>
          <w:numId w:val="9"/>
        </w:numPr>
      </w:pPr>
      <w:r w:rsidRPr="005E24DA">
        <w:rPr>
          <w:b/>
          <w:bCs/>
        </w:rPr>
        <w:t>Telephone</w:t>
      </w:r>
      <w:r w:rsidR="00B26F7C">
        <w:rPr>
          <w:b/>
          <w:bCs/>
        </w:rPr>
        <w:t>:</w:t>
      </w:r>
      <w:r>
        <w:t xml:space="preserve"> 01483 444150</w:t>
      </w:r>
    </w:p>
    <w:p w14:paraId="0DC94DAA" w14:textId="487A057C" w:rsidR="00064AAC" w:rsidRDefault="00444BF6" w:rsidP="005A1FEA">
      <w:r>
        <w:t xml:space="preserve">Surrey Information Point has information on </w:t>
      </w:r>
      <w:hyperlink r:id="rId68" w:history="1">
        <w:r w:rsidRPr="00064AAC">
          <w:rPr>
            <w:rStyle w:val="Hyperlink"/>
          </w:rPr>
          <w:t>community fridges</w:t>
        </w:r>
      </w:hyperlink>
      <w:r>
        <w:t xml:space="preserve"> across Surrey.</w:t>
      </w:r>
    </w:p>
    <w:p w14:paraId="0C312F68" w14:textId="77777777" w:rsidR="005A1FEA" w:rsidRDefault="005A1FEA" w:rsidP="005A1FEA"/>
    <w:p w14:paraId="0B4BA6C6" w14:textId="6A3D954E" w:rsidR="002E6D21" w:rsidRDefault="002E6D21" w:rsidP="00936AF0">
      <w:pPr>
        <w:pStyle w:val="Heading3"/>
      </w:pPr>
      <w:r>
        <w:t>Managing your money in this current time</w:t>
      </w:r>
    </w:p>
    <w:p w14:paraId="184CEF8C" w14:textId="22DA863B" w:rsidR="0079618D" w:rsidRDefault="0079618D" w:rsidP="0079618D">
      <w:r>
        <w:t xml:space="preserve">The Mary Frances Trust are offering a new </w:t>
      </w:r>
      <w:hyperlink r:id="rId69" w:history="1">
        <w:r w:rsidRPr="00B43FF1">
          <w:rPr>
            <w:rStyle w:val="Hyperlink"/>
          </w:rPr>
          <w:t>three week course,</w:t>
        </w:r>
      </w:hyperlink>
      <w:r>
        <w:t xml:space="preserve"> starting on Friday 28 May </w:t>
      </w:r>
      <w:r w:rsidR="002F0630">
        <w:t xml:space="preserve">2021 </w:t>
      </w:r>
      <w:r>
        <w:t>and delivered by Christians Against Poverty (CAP) to help people manage their money better and learn to budget, save and spend well.</w:t>
      </w:r>
    </w:p>
    <w:p w14:paraId="1CC901C6" w14:textId="4B5E1F55" w:rsidR="00B43FF1" w:rsidRDefault="00B43FF1" w:rsidP="0079618D">
      <w:r>
        <w:t>For more information and to register with Mary Frances Trust:</w:t>
      </w:r>
    </w:p>
    <w:p w14:paraId="74E4D9F1" w14:textId="7B2DBF8C" w:rsidR="00B43FF1" w:rsidRDefault="00B43FF1" w:rsidP="00B43FF1">
      <w:pPr>
        <w:pStyle w:val="ListParagraph"/>
        <w:numPr>
          <w:ilvl w:val="0"/>
          <w:numId w:val="8"/>
        </w:numPr>
      </w:pPr>
      <w:r w:rsidRPr="00DF5162">
        <w:rPr>
          <w:b/>
          <w:bCs/>
        </w:rPr>
        <w:t>Telephone</w:t>
      </w:r>
      <w:r w:rsidR="00B26F7C">
        <w:t>:</w:t>
      </w:r>
      <w:r>
        <w:t xml:space="preserve"> 01372 375400</w:t>
      </w:r>
    </w:p>
    <w:p w14:paraId="51A08DF7" w14:textId="251A66FB" w:rsidR="00B43FF1" w:rsidRDefault="00B43FF1" w:rsidP="00B43FF1">
      <w:pPr>
        <w:pStyle w:val="ListParagraph"/>
        <w:numPr>
          <w:ilvl w:val="0"/>
          <w:numId w:val="8"/>
        </w:numPr>
      </w:pPr>
      <w:r w:rsidRPr="00DF5162">
        <w:rPr>
          <w:b/>
          <w:bCs/>
        </w:rPr>
        <w:t>Text/Mobile</w:t>
      </w:r>
      <w:r w:rsidR="00B26F7C">
        <w:t>:</w:t>
      </w:r>
      <w:r>
        <w:t xml:space="preserve"> 07929 024722</w:t>
      </w:r>
    </w:p>
    <w:p w14:paraId="0B3BF8B8" w14:textId="00ED6E40" w:rsidR="00B43FF1" w:rsidRDefault="00B43FF1" w:rsidP="00B43FF1">
      <w:pPr>
        <w:pStyle w:val="ListParagraph"/>
        <w:numPr>
          <w:ilvl w:val="0"/>
          <w:numId w:val="8"/>
        </w:numPr>
      </w:pPr>
      <w:r w:rsidRPr="00DF5162">
        <w:rPr>
          <w:b/>
          <w:bCs/>
        </w:rPr>
        <w:t>Email</w:t>
      </w:r>
      <w:r w:rsidR="00B26F7C">
        <w:t>:</w:t>
      </w:r>
      <w:r>
        <w:t xml:space="preserve"> </w:t>
      </w:r>
      <w:hyperlink r:id="rId70" w:history="1">
        <w:r w:rsidRPr="005B125E">
          <w:rPr>
            <w:rStyle w:val="Hyperlink"/>
          </w:rPr>
          <w:t>info@maryfreancestrust.org.uk</w:t>
        </w:r>
      </w:hyperlink>
    </w:p>
    <w:p w14:paraId="348B0813" w14:textId="597309FE" w:rsidR="007F6FFD" w:rsidRDefault="007F6FFD" w:rsidP="007F6FFD"/>
    <w:p w14:paraId="2D533BA0" w14:textId="70C5EB43" w:rsidR="007F6FFD" w:rsidRDefault="007F6FFD" w:rsidP="007F6FFD">
      <w:pPr>
        <w:pStyle w:val="Heading3"/>
        <w:rPr>
          <w:shd w:val="clear" w:color="auto" w:fill="FCFCFB"/>
        </w:rPr>
      </w:pPr>
      <w:r>
        <w:rPr>
          <w:shd w:val="clear" w:color="auto" w:fill="FCFCFB"/>
        </w:rPr>
        <w:t>What does innovation in digital health mean to you?</w:t>
      </w:r>
    </w:p>
    <w:p w14:paraId="3C1888C1" w14:textId="613ED1BE" w:rsidR="007F6FFD" w:rsidRDefault="00B26F7C" w:rsidP="00733476">
      <w:r>
        <w:t xml:space="preserve">The </w:t>
      </w:r>
      <w:r w:rsidR="007F6FFD">
        <w:t>Guildford Digital Health Hub (GDH)</w:t>
      </w:r>
      <w:r w:rsidR="00832AA1">
        <w:t xml:space="preserve"> </w:t>
      </w:r>
      <w:r>
        <w:t>is</w:t>
      </w:r>
      <w:r w:rsidR="007F6FFD">
        <w:t xml:space="preserve"> a new initiative backed by Guildford Borough Council</w:t>
      </w:r>
      <w:r>
        <w:t>,</w:t>
      </w:r>
      <w:r w:rsidR="007F6FFD">
        <w:t xml:space="preserve"> launched with the aim of putting Guildford and South West Surrey on the map as a centre of excellence for organisations of all sizes which are driving innovation in and around digital health and wellbeing</w:t>
      </w:r>
      <w:r>
        <w:t>. They</w:t>
      </w:r>
      <w:r w:rsidR="00E55799">
        <w:t xml:space="preserve"> </w:t>
      </w:r>
      <w:r w:rsidR="007F6FFD">
        <w:t xml:space="preserve">are currently conducting a </w:t>
      </w:r>
      <w:hyperlink r:id="rId71" w:history="1">
        <w:r w:rsidR="007F6FFD" w:rsidRPr="007F6FFD">
          <w:rPr>
            <w:rStyle w:val="Hyperlink"/>
          </w:rPr>
          <w:t>survey</w:t>
        </w:r>
      </w:hyperlink>
      <w:r w:rsidR="007F6FFD">
        <w:t xml:space="preserve"> to find out what innovation means to their potential audiences, and how they can help people be more innovative around digital healthcare.</w:t>
      </w:r>
    </w:p>
    <w:p w14:paraId="0D44E9F9" w14:textId="27D0A56A" w:rsidR="00AD2866" w:rsidRDefault="00AD2866" w:rsidP="00733476"/>
    <w:p w14:paraId="1BC532AB" w14:textId="77777777" w:rsidR="00AD2866" w:rsidRDefault="00AD2866" w:rsidP="00AD2866">
      <w:pPr>
        <w:pStyle w:val="Heading3"/>
        <w:spacing w:before="0" w:after="0"/>
      </w:pPr>
      <w:r w:rsidRPr="00027C4B">
        <w:t>Current open Surrey County Council consultations</w:t>
      </w:r>
    </w:p>
    <w:p w14:paraId="773586BC" w14:textId="77777777" w:rsidR="00AD2866" w:rsidRPr="00C370ED" w:rsidRDefault="00AD2866" w:rsidP="00AD2866"/>
    <w:p w14:paraId="2C4395AA" w14:textId="602B1D61" w:rsidR="00AD2866" w:rsidRDefault="00AD2866" w:rsidP="00AD2866">
      <w:r w:rsidRPr="00680617">
        <w:t xml:space="preserve">Find all </w:t>
      </w:r>
      <w:hyperlink r:id="rId72" w:history="1">
        <w:r w:rsidRPr="00680617">
          <w:rPr>
            <w:color w:val="0000FF"/>
            <w:u w:val="single"/>
          </w:rPr>
          <w:t>open</w:t>
        </w:r>
      </w:hyperlink>
      <w:r w:rsidRPr="00680617">
        <w:t xml:space="preserve"> consultations on Surrey Says.</w:t>
      </w:r>
    </w:p>
    <w:p w14:paraId="37D17054" w14:textId="77777777" w:rsidR="00AD2866" w:rsidRDefault="00AD2866" w:rsidP="00AD2866"/>
    <w:p w14:paraId="78CF0A9F" w14:textId="77777777" w:rsidR="00AD2866" w:rsidRPr="00E0167B" w:rsidRDefault="00AD2866" w:rsidP="00AD2866">
      <w:pPr>
        <w:pStyle w:val="Heading3"/>
        <w:spacing w:before="0" w:after="0"/>
      </w:pPr>
      <w:r w:rsidRPr="00E0167B">
        <w:t>Submitting an article for the ASC Information and Engagement Team Briefing</w:t>
      </w:r>
    </w:p>
    <w:p w14:paraId="39D77A3C" w14:textId="77777777" w:rsidR="00AD2866" w:rsidRDefault="00AD2866" w:rsidP="00AD2866"/>
    <w:p w14:paraId="1A792F09" w14:textId="77777777" w:rsidR="00AD2866" w:rsidRDefault="00AD2866" w:rsidP="00AD2866">
      <w:r>
        <w:t xml:space="preserve">If you would like us to include an article on behalf of your organisation in the next edition, please email: </w:t>
      </w:r>
      <w:hyperlink r:id="rId73" w:history="1">
        <w:r w:rsidRPr="00310435">
          <w:rPr>
            <w:rStyle w:val="Hyperlink"/>
          </w:rPr>
          <w:t>asc.engagement@surreycc.gov.uk</w:t>
        </w:r>
      </w:hyperlink>
    </w:p>
    <w:p w14:paraId="360E1A93" w14:textId="77777777" w:rsidR="00AD2866" w:rsidRDefault="00AD2866" w:rsidP="00AD2866"/>
    <w:p w14:paraId="561E5CFB" w14:textId="77777777" w:rsidR="00AD2866" w:rsidRDefault="00AD2866" w:rsidP="00AD2866">
      <w:r>
        <w:t xml:space="preserve">Please note that we are unable to include attachments when we circulate the briefing, so please ensure that any documents that you wish to reference are uploaded to your own organisation’s website or a partner website. </w:t>
      </w:r>
    </w:p>
    <w:p w14:paraId="65E1F262" w14:textId="77777777" w:rsidR="00AD2866" w:rsidRDefault="00AD2866" w:rsidP="00AD2866"/>
    <w:p w14:paraId="281C7457" w14:textId="7112F391" w:rsidR="00AD2866" w:rsidRDefault="00AD2866" w:rsidP="00AD2866"/>
    <w:p w14:paraId="7F170000" w14:textId="5743B50D" w:rsidR="00AD2866" w:rsidRDefault="00AD2866" w:rsidP="00AD2866"/>
    <w:p w14:paraId="5B85A1B7" w14:textId="3099DC32" w:rsidR="002E45EE" w:rsidRDefault="002E45EE" w:rsidP="00AD2866"/>
    <w:p w14:paraId="19A14787" w14:textId="5B41C5F5" w:rsidR="002E45EE" w:rsidRDefault="002E45EE" w:rsidP="00AD2866"/>
    <w:p w14:paraId="05541F86" w14:textId="77777777" w:rsidR="002E45EE" w:rsidRDefault="002E45EE" w:rsidP="00AD2866"/>
    <w:p w14:paraId="1EE78069" w14:textId="32360DE4" w:rsidR="00AD2866" w:rsidRDefault="00AD2866" w:rsidP="00AD2866"/>
    <w:p w14:paraId="5EBFC42F" w14:textId="7DD62F8A" w:rsidR="00AD2866" w:rsidRDefault="00AD2866" w:rsidP="00AD2866"/>
    <w:p w14:paraId="1CEAB3A0" w14:textId="72F9C994" w:rsidR="00AD2866" w:rsidRDefault="00AD2866" w:rsidP="00AD2866"/>
    <w:p w14:paraId="73B72567" w14:textId="77777777" w:rsidR="00AD2866" w:rsidRDefault="00AD2866" w:rsidP="00AD2866"/>
    <w:p w14:paraId="66A8062B" w14:textId="77777777" w:rsidR="00AD2866" w:rsidRPr="00A94429" w:rsidRDefault="00AD2866" w:rsidP="00AD2866">
      <w:pPr>
        <w:tabs>
          <w:tab w:val="left" w:pos="10065"/>
        </w:tabs>
        <w:rPr>
          <w:rFonts w:cs="Arial"/>
        </w:rPr>
      </w:pPr>
      <w:r>
        <w:rPr>
          <w:rFonts w:eastAsia="Calibri" w:cs="Arial"/>
          <w:bCs/>
        </w:rPr>
        <w:t xml:space="preserve">You can unsubscribe to the ASC monthly briefing by contacting us at: </w:t>
      </w:r>
      <w:hyperlink r:id="rId74" w:history="1">
        <w:r w:rsidRPr="00E173ED">
          <w:rPr>
            <w:rStyle w:val="Hyperlink"/>
            <w:rFonts w:eastAsia="Calibri" w:cs="Arial"/>
          </w:rPr>
          <w:t>asc.engagement@surreycc.gov.uk</w:t>
        </w:r>
      </w:hyperlink>
    </w:p>
    <w:p w14:paraId="0A669094" w14:textId="77777777" w:rsidR="00AD2866" w:rsidRDefault="00AD2866" w:rsidP="00733476"/>
    <w:p w14:paraId="72BE1954" w14:textId="3B298189" w:rsidR="001855F8" w:rsidRDefault="001855F8" w:rsidP="00424910">
      <w:pPr>
        <w:tabs>
          <w:tab w:val="left" w:pos="10065"/>
        </w:tabs>
      </w:pPr>
    </w:p>
    <w:p w14:paraId="732CCDB4" w14:textId="77777777" w:rsidR="00BA3D34" w:rsidRPr="00A94429" w:rsidRDefault="00BA3D34" w:rsidP="00424910">
      <w:pPr>
        <w:tabs>
          <w:tab w:val="left" w:pos="10065"/>
        </w:tabs>
        <w:rPr>
          <w:rFonts w:cs="Arial"/>
        </w:rPr>
      </w:pPr>
    </w:p>
    <w:sectPr w:rsidR="00BA3D34" w:rsidRPr="00A94429" w:rsidSect="00FC49F6">
      <w:headerReference w:type="default" r:id="rId75"/>
      <w:footerReference w:type="even" r:id="rId76"/>
      <w:footerReference w:type="default" r:id="rId77"/>
      <w:pgSz w:w="11900" w:h="16840"/>
      <w:pgMar w:top="2028" w:right="962" w:bottom="1033" w:left="873" w:header="708" w:footer="49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Karen Wallace" w:date="2021-05-19T14:29:00Z" w:initials="KW">
    <w:p w14:paraId="3DA4FA58" w14:textId="7D24D9C8" w:rsidR="00952E8D" w:rsidRDefault="00952E8D">
      <w:pPr>
        <w:pStyle w:val="CommentText"/>
      </w:pPr>
      <w:r>
        <w:rPr>
          <w:rStyle w:val="CommentReference"/>
        </w:rPr>
        <w:annotationRef/>
      </w:r>
    </w:p>
  </w:comment>
  <w:comment w:id="2" w:author="Siobhan Abernethy" w:date="2021-05-19T07:09:00Z" w:initials="SA">
    <w:p w14:paraId="528F9BD9" w14:textId="0D7902F1" w:rsidR="00B26F7C" w:rsidRDefault="00B26F7C">
      <w:pPr>
        <w:pStyle w:val="CommentText"/>
      </w:pPr>
      <w:r>
        <w:rPr>
          <w:rStyle w:val="CommentReference"/>
        </w:rPr>
        <w:annotationRef/>
      </w:r>
      <w:r>
        <w:t>Can you change to third party language throughout and ask for readers to share the link to the survey?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A4FA58" w15:done="1"/>
  <w15:commentEx w15:paraId="528F9BD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9F2D" w16cex:dateUtc="2021-05-19T13:29:00Z"/>
  <w16cex:commentExtensible w16cex:durableId="244F3833"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A4FA58" w16cid:durableId="244F9F2D"/>
  <w16cid:commentId w16cid:paraId="528F9BD9" w16cid:durableId="244F38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0F0EA" w14:textId="77777777" w:rsidR="00CC4FAE" w:rsidRDefault="00CC4FAE" w:rsidP="00A94429">
      <w:r>
        <w:separator/>
      </w:r>
    </w:p>
  </w:endnote>
  <w:endnote w:type="continuationSeparator" w:id="0">
    <w:p w14:paraId="749F79B4" w14:textId="77777777" w:rsidR="00CC4FAE" w:rsidRDefault="00CC4FAE" w:rsidP="00A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2558443"/>
      <w:docPartObj>
        <w:docPartGallery w:val="Page Numbers (Bottom of Page)"/>
        <w:docPartUnique/>
      </w:docPartObj>
    </w:sdtPr>
    <w:sdtEndPr>
      <w:rPr>
        <w:rStyle w:val="PageNumber"/>
      </w:rPr>
    </w:sdtEndPr>
    <w:sdtContent>
      <w:p w14:paraId="0A91BBEB" w14:textId="7F95B978" w:rsidR="00CC4FAE" w:rsidRDefault="00CC4FAE" w:rsidP="00CC4F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5460528"/>
      <w:docPartObj>
        <w:docPartGallery w:val="Page Numbers (Bottom of Page)"/>
        <w:docPartUnique/>
      </w:docPartObj>
    </w:sdtPr>
    <w:sdtEndPr>
      <w:rPr>
        <w:rStyle w:val="PageNumber"/>
      </w:rPr>
    </w:sdtEndPr>
    <w:sdtContent>
      <w:p w14:paraId="5C23FC28" w14:textId="298A0B1C" w:rsidR="00CC4FAE" w:rsidRDefault="00CC4FAE" w:rsidP="0042491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88372C" w14:textId="77777777" w:rsidR="00CC4FAE" w:rsidRDefault="00CC4FAE" w:rsidP="004249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50156" w14:textId="298AB478" w:rsidR="00CC4FAE" w:rsidRPr="00424910" w:rsidRDefault="00CC4FAE" w:rsidP="00424910">
    <w:pPr>
      <w:pStyle w:val="Footer"/>
      <w:jc w:val="right"/>
      <w:rPr>
        <w:rFonts w:cs="Arial"/>
        <w:b/>
        <w:bCs/>
        <w:color w:val="00B0F0"/>
      </w:rPr>
    </w:pPr>
    <w:r w:rsidRPr="00424910">
      <w:rPr>
        <w:rFonts w:cs="Arial"/>
        <w:b/>
        <w:bCs/>
        <w:color w:val="00B0F0"/>
      </w:rPr>
      <w:t xml:space="preserve">Page </w:t>
    </w:r>
    <w:sdt>
      <w:sdtPr>
        <w:rPr>
          <w:rStyle w:val="PageNumber"/>
          <w:rFonts w:cs="Arial"/>
          <w:b/>
          <w:bCs/>
          <w:color w:val="00B0F0"/>
        </w:rPr>
        <w:id w:val="211007585"/>
        <w:docPartObj>
          <w:docPartGallery w:val="Page Numbers (Bottom of Page)"/>
          <w:docPartUnique/>
        </w:docPartObj>
      </w:sdtPr>
      <w:sdtEndPr>
        <w:rPr>
          <w:rStyle w:val="PageNumber"/>
        </w:rPr>
      </w:sdtEndPr>
      <w:sdtContent>
        <w:r w:rsidRPr="00424910">
          <w:rPr>
            <w:rStyle w:val="PageNumber"/>
            <w:rFonts w:cs="Arial"/>
            <w:b/>
            <w:bCs/>
            <w:color w:val="00B0F0"/>
          </w:rPr>
          <w:fldChar w:fldCharType="begin"/>
        </w:r>
        <w:r w:rsidRPr="00424910">
          <w:rPr>
            <w:rStyle w:val="PageNumber"/>
            <w:rFonts w:cs="Arial"/>
            <w:b/>
            <w:bCs/>
            <w:color w:val="00B0F0"/>
          </w:rPr>
          <w:instrText xml:space="preserve"> PAGE </w:instrText>
        </w:r>
        <w:r w:rsidRPr="00424910">
          <w:rPr>
            <w:rStyle w:val="PageNumber"/>
            <w:rFonts w:cs="Arial"/>
            <w:b/>
            <w:bCs/>
            <w:color w:val="00B0F0"/>
          </w:rPr>
          <w:fldChar w:fldCharType="separate"/>
        </w:r>
        <w:r w:rsidRPr="00424910">
          <w:rPr>
            <w:rStyle w:val="PageNumber"/>
            <w:rFonts w:cs="Arial"/>
            <w:b/>
            <w:bCs/>
            <w:color w:val="00B0F0"/>
          </w:rPr>
          <w:t>1</w:t>
        </w:r>
        <w:r w:rsidRPr="00424910">
          <w:rPr>
            <w:rStyle w:val="PageNumber"/>
            <w:rFonts w:cs="Arial"/>
            <w:b/>
            <w:bCs/>
            <w:color w:val="00B0F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DC9C7" w14:textId="77777777" w:rsidR="00CC4FAE" w:rsidRDefault="00CC4FAE" w:rsidP="00A94429">
      <w:r>
        <w:separator/>
      </w:r>
    </w:p>
  </w:footnote>
  <w:footnote w:type="continuationSeparator" w:id="0">
    <w:p w14:paraId="18A6A8E4" w14:textId="77777777" w:rsidR="00CC4FAE" w:rsidRDefault="00CC4FAE" w:rsidP="00A9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94342" w14:textId="75631399" w:rsidR="00CC4FAE" w:rsidRDefault="00CC4FAE">
    <w:pPr>
      <w:pStyle w:val="Header"/>
    </w:pPr>
    <w:r>
      <w:rPr>
        <w:noProof/>
      </w:rPr>
      <w:drawing>
        <wp:anchor distT="0" distB="0" distL="114300" distR="114300" simplePos="0" relativeHeight="251660288" behindDoc="1" locked="0" layoutInCell="1" allowOverlap="1" wp14:anchorId="22BDBDA9" wp14:editId="744A168B">
          <wp:simplePos x="0" y="0"/>
          <wp:positionH relativeFrom="column">
            <wp:posOffset>-544730</wp:posOffset>
          </wp:positionH>
          <wp:positionV relativeFrom="paragraph">
            <wp:posOffset>-439954</wp:posOffset>
          </wp:positionV>
          <wp:extent cx="7536180" cy="1078030"/>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 briefing header2.png"/>
                  <pic:cNvPicPr/>
                </pic:nvPicPr>
                <pic:blipFill rotWithShape="1">
                  <a:blip r:embed="rId1">
                    <a:extLst>
                      <a:ext uri="{28A0092B-C50C-407E-A947-70E740481C1C}">
                        <a14:useLocalDpi xmlns:a14="http://schemas.microsoft.com/office/drawing/2010/main" val="0"/>
                      </a:ext>
                    </a:extLst>
                  </a:blip>
                  <a:srcRect b="89880"/>
                  <a:stretch/>
                </pic:blipFill>
                <pic:spPr bwMode="auto">
                  <a:xfrm>
                    <a:off x="0" y="0"/>
                    <a:ext cx="7571988" cy="10831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9EE"/>
    <w:multiLevelType w:val="hybridMultilevel"/>
    <w:tmpl w:val="DB8E8E9C"/>
    <w:lvl w:ilvl="0" w:tplc="6408FBC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A2F50"/>
    <w:multiLevelType w:val="hybridMultilevel"/>
    <w:tmpl w:val="7650578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CE739D"/>
    <w:multiLevelType w:val="hybridMultilevel"/>
    <w:tmpl w:val="63F8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95EF6"/>
    <w:multiLevelType w:val="hybridMultilevel"/>
    <w:tmpl w:val="BF1C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537EC"/>
    <w:multiLevelType w:val="hybridMultilevel"/>
    <w:tmpl w:val="397C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102EF"/>
    <w:multiLevelType w:val="hybridMultilevel"/>
    <w:tmpl w:val="75A6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42389"/>
    <w:multiLevelType w:val="hybridMultilevel"/>
    <w:tmpl w:val="CF0234D0"/>
    <w:lvl w:ilvl="0" w:tplc="31B8B6EA">
      <w:start w:val="9"/>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1236AF"/>
    <w:multiLevelType w:val="hybridMultilevel"/>
    <w:tmpl w:val="4E6A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32632"/>
    <w:multiLevelType w:val="hybridMultilevel"/>
    <w:tmpl w:val="0C1E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47CAC"/>
    <w:multiLevelType w:val="hybridMultilevel"/>
    <w:tmpl w:val="5DBC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000E2"/>
    <w:multiLevelType w:val="hybridMultilevel"/>
    <w:tmpl w:val="FAB0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D6ADF"/>
    <w:multiLevelType w:val="multilevel"/>
    <w:tmpl w:val="52B8DE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81BC1"/>
    <w:multiLevelType w:val="hybridMultilevel"/>
    <w:tmpl w:val="D4F0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B5E7C"/>
    <w:multiLevelType w:val="hybridMultilevel"/>
    <w:tmpl w:val="29B2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B3203"/>
    <w:multiLevelType w:val="hybridMultilevel"/>
    <w:tmpl w:val="BA307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83B96"/>
    <w:multiLevelType w:val="hybridMultilevel"/>
    <w:tmpl w:val="73E0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D4D0C"/>
    <w:multiLevelType w:val="hybridMultilevel"/>
    <w:tmpl w:val="112A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C79D0"/>
    <w:multiLevelType w:val="hybridMultilevel"/>
    <w:tmpl w:val="AEA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8426A"/>
    <w:multiLevelType w:val="hybridMultilevel"/>
    <w:tmpl w:val="38FC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22F0A"/>
    <w:multiLevelType w:val="hybridMultilevel"/>
    <w:tmpl w:val="C336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95430"/>
    <w:multiLevelType w:val="hybridMultilevel"/>
    <w:tmpl w:val="11C8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83ADF"/>
    <w:multiLevelType w:val="hybridMultilevel"/>
    <w:tmpl w:val="5E429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C1D28"/>
    <w:multiLevelType w:val="hybridMultilevel"/>
    <w:tmpl w:val="7FC8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CF10FE"/>
    <w:multiLevelType w:val="hybridMultilevel"/>
    <w:tmpl w:val="41DE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972F2"/>
    <w:multiLevelType w:val="hybridMultilevel"/>
    <w:tmpl w:val="F80C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14754C"/>
    <w:multiLevelType w:val="hybridMultilevel"/>
    <w:tmpl w:val="85E4D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6693FEF"/>
    <w:multiLevelType w:val="hybridMultilevel"/>
    <w:tmpl w:val="053C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216778"/>
    <w:multiLevelType w:val="hybridMultilevel"/>
    <w:tmpl w:val="54C2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E41E4"/>
    <w:multiLevelType w:val="hybridMultilevel"/>
    <w:tmpl w:val="2E20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31B35"/>
    <w:multiLevelType w:val="hybridMultilevel"/>
    <w:tmpl w:val="D6AA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92595"/>
    <w:multiLevelType w:val="multilevel"/>
    <w:tmpl w:val="0102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8F6784"/>
    <w:multiLevelType w:val="hybridMultilevel"/>
    <w:tmpl w:val="EB2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507318"/>
    <w:multiLevelType w:val="hybridMultilevel"/>
    <w:tmpl w:val="3E1E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C5682A"/>
    <w:multiLevelType w:val="hybridMultilevel"/>
    <w:tmpl w:val="9CD2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28"/>
  </w:num>
  <w:num w:numId="4">
    <w:abstractNumId w:val="19"/>
  </w:num>
  <w:num w:numId="5">
    <w:abstractNumId w:val="3"/>
  </w:num>
  <w:num w:numId="6">
    <w:abstractNumId w:val="11"/>
  </w:num>
  <w:num w:numId="7">
    <w:abstractNumId w:val="12"/>
  </w:num>
  <w:num w:numId="8">
    <w:abstractNumId w:val="33"/>
  </w:num>
  <w:num w:numId="9">
    <w:abstractNumId w:val="27"/>
  </w:num>
  <w:num w:numId="10">
    <w:abstractNumId w:val="16"/>
  </w:num>
  <w:num w:numId="11">
    <w:abstractNumId w:val="1"/>
  </w:num>
  <w:num w:numId="12">
    <w:abstractNumId w:val="1"/>
  </w:num>
  <w:num w:numId="13">
    <w:abstractNumId w:val="29"/>
  </w:num>
  <w:num w:numId="14">
    <w:abstractNumId w:val="5"/>
  </w:num>
  <w:num w:numId="15">
    <w:abstractNumId w:val="8"/>
  </w:num>
  <w:num w:numId="16">
    <w:abstractNumId w:val="30"/>
  </w:num>
  <w:num w:numId="17">
    <w:abstractNumId w:val="6"/>
  </w:num>
  <w:num w:numId="18">
    <w:abstractNumId w:val="21"/>
  </w:num>
  <w:num w:numId="19">
    <w:abstractNumId w:val="7"/>
  </w:num>
  <w:num w:numId="20">
    <w:abstractNumId w:val="9"/>
  </w:num>
  <w:num w:numId="21">
    <w:abstractNumId w:val="18"/>
  </w:num>
  <w:num w:numId="22">
    <w:abstractNumId w:val="13"/>
  </w:num>
  <w:num w:numId="23">
    <w:abstractNumId w:val="17"/>
  </w:num>
  <w:num w:numId="24">
    <w:abstractNumId w:val="10"/>
  </w:num>
  <w:num w:numId="25">
    <w:abstractNumId w:val="15"/>
  </w:num>
  <w:num w:numId="26">
    <w:abstractNumId w:val="14"/>
  </w:num>
  <w:num w:numId="27">
    <w:abstractNumId w:val="26"/>
  </w:num>
  <w:num w:numId="28">
    <w:abstractNumId w:val="4"/>
  </w:num>
  <w:num w:numId="29">
    <w:abstractNumId w:val="31"/>
  </w:num>
  <w:num w:numId="30">
    <w:abstractNumId w:val="2"/>
  </w:num>
  <w:num w:numId="31">
    <w:abstractNumId w:val="22"/>
  </w:num>
  <w:num w:numId="32">
    <w:abstractNumId w:val="24"/>
  </w:num>
  <w:num w:numId="33">
    <w:abstractNumId w:val="25"/>
  </w:num>
  <w:num w:numId="34">
    <w:abstractNumId w:val="23"/>
  </w:num>
  <w:num w:numId="3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Wallace">
    <w15:presenceInfo w15:providerId="AD" w15:userId="S::Karen.Wallace@surreycc.gov.uk::2daa8597-c521-4ac5-814f-e0a1308eb34f"/>
  </w15:person>
  <w15:person w15:author="Siobhan Abernethy">
    <w15:presenceInfo w15:providerId="AD" w15:userId="S::siobhan.abernethy@surreycc.gov.uk::19a6810a-6db3-4ff6-949b-d22f83ce1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29"/>
    <w:rsid w:val="0000106E"/>
    <w:rsid w:val="000223F7"/>
    <w:rsid w:val="00025841"/>
    <w:rsid w:val="00032296"/>
    <w:rsid w:val="00064AAC"/>
    <w:rsid w:val="00081375"/>
    <w:rsid w:val="0008626A"/>
    <w:rsid w:val="00092275"/>
    <w:rsid w:val="00095440"/>
    <w:rsid w:val="000A4363"/>
    <w:rsid w:val="000A5277"/>
    <w:rsid w:val="000D24ED"/>
    <w:rsid w:val="00101E96"/>
    <w:rsid w:val="0010241A"/>
    <w:rsid w:val="001048A7"/>
    <w:rsid w:val="001156E1"/>
    <w:rsid w:val="001356FB"/>
    <w:rsid w:val="00145AD1"/>
    <w:rsid w:val="00160AE9"/>
    <w:rsid w:val="001855F8"/>
    <w:rsid w:val="001926A1"/>
    <w:rsid w:val="001A2573"/>
    <w:rsid w:val="001C4620"/>
    <w:rsid w:val="001D76EC"/>
    <w:rsid w:val="001E2EB1"/>
    <w:rsid w:val="001E3D4B"/>
    <w:rsid w:val="0021093B"/>
    <w:rsid w:val="00221112"/>
    <w:rsid w:val="00281B82"/>
    <w:rsid w:val="002835FE"/>
    <w:rsid w:val="002C6722"/>
    <w:rsid w:val="002D1330"/>
    <w:rsid w:val="002D224D"/>
    <w:rsid w:val="002E12EA"/>
    <w:rsid w:val="002E1EAD"/>
    <w:rsid w:val="002E45EE"/>
    <w:rsid w:val="002E6D21"/>
    <w:rsid w:val="002F0630"/>
    <w:rsid w:val="00331078"/>
    <w:rsid w:val="00332C9F"/>
    <w:rsid w:val="0036334C"/>
    <w:rsid w:val="003D0E2C"/>
    <w:rsid w:val="003F1409"/>
    <w:rsid w:val="003F68E2"/>
    <w:rsid w:val="00405C47"/>
    <w:rsid w:val="004131BC"/>
    <w:rsid w:val="004232D9"/>
    <w:rsid w:val="00424910"/>
    <w:rsid w:val="00427A24"/>
    <w:rsid w:val="00436D6B"/>
    <w:rsid w:val="00444BF6"/>
    <w:rsid w:val="00455069"/>
    <w:rsid w:val="00455128"/>
    <w:rsid w:val="00463C83"/>
    <w:rsid w:val="00467A6D"/>
    <w:rsid w:val="0047075B"/>
    <w:rsid w:val="00485042"/>
    <w:rsid w:val="00491648"/>
    <w:rsid w:val="004C44FD"/>
    <w:rsid w:val="004C79F1"/>
    <w:rsid w:val="004D5AA9"/>
    <w:rsid w:val="004E438C"/>
    <w:rsid w:val="005002E8"/>
    <w:rsid w:val="0050445B"/>
    <w:rsid w:val="00525844"/>
    <w:rsid w:val="00546E5D"/>
    <w:rsid w:val="00551037"/>
    <w:rsid w:val="005A1FEA"/>
    <w:rsid w:val="005C0904"/>
    <w:rsid w:val="005E0E19"/>
    <w:rsid w:val="005E24DA"/>
    <w:rsid w:val="005E25AE"/>
    <w:rsid w:val="005E79A3"/>
    <w:rsid w:val="0066362C"/>
    <w:rsid w:val="0067280C"/>
    <w:rsid w:val="006B4367"/>
    <w:rsid w:val="006C34F6"/>
    <w:rsid w:val="006D2D57"/>
    <w:rsid w:val="006E4EE7"/>
    <w:rsid w:val="006E4FDE"/>
    <w:rsid w:val="006E6995"/>
    <w:rsid w:val="00733476"/>
    <w:rsid w:val="0073769F"/>
    <w:rsid w:val="00741A3D"/>
    <w:rsid w:val="00761154"/>
    <w:rsid w:val="00762564"/>
    <w:rsid w:val="007649FF"/>
    <w:rsid w:val="00770B39"/>
    <w:rsid w:val="0077252D"/>
    <w:rsid w:val="00774E1F"/>
    <w:rsid w:val="00786662"/>
    <w:rsid w:val="0079618D"/>
    <w:rsid w:val="007F024B"/>
    <w:rsid w:val="007F698F"/>
    <w:rsid w:val="007F6FFD"/>
    <w:rsid w:val="00816ADD"/>
    <w:rsid w:val="00832AA1"/>
    <w:rsid w:val="008414D5"/>
    <w:rsid w:val="00841EE4"/>
    <w:rsid w:val="00857022"/>
    <w:rsid w:val="008627B8"/>
    <w:rsid w:val="00866097"/>
    <w:rsid w:val="00872ADC"/>
    <w:rsid w:val="008736C7"/>
    <w:rsid w:val="008A673E"/>
    <w:rsid w:val="008A6917"/>
    <w:rsid w:val="008E1CC8"/>
    <w:rsid w:val="008F1096"/>
    <w:rsid w:val="009068E3"/>
    <w:rsid w:val="00914D90"/>
    <w:rsid w:val="00923B41"/>
    <w:rsid w:val="00926E74"/>
    <w:rsid w:val="0093517E"/>
    <w:rsid w:val="00936AF0"/>
    <w:rsid w:val="00952E8D"/>
    <w:rsid w:val="00962D12"/>
    <w:rsid w:val="00971917"/>
    <w:rsid w:val="00977476"/>
    <w:rsid w:val="009A68FB"/>
    <w:rsid w:val="009B4E73"/>
    <w:rsid w:val="009B5840"/>
    <w:rsid w:val="009D26C8"/>
    <w:rsid w:val="00A10178"/>
    <w:rsid w:val="00A24A5B"/>
    <w:rsid w:val="00A3031A"/>
    <w:rsid w:val="00A51D74"/>
    <w:rsid w:val="00A65237"/>
    <w:rsid w:val="00A65D50"/>
    <w:rsid w:val="00A71D12"/>
    <w:rsid w:val="00A870B7"/>
    <w:rsid w:val="00A94429"/>
    <w:rsid w:val="00AA2A2B"/>
    <w:rsid w:val="00AC011B"/>
    <w:rsid w:val="00AD2866"/>
    <w:rsid w:val="00AF40D1"/>
    <w:rsid w:val="00B01D3C"/>
    <w:rsid w:val="00B03497"/>
    <w:rsid w:val="00B048FD"/>
    <w:rsid w:val="00B06421"/>
    <w:rsid w:val="00B0794D"/>
    <w:rsid w:val="00B157B0"/>
    <w:rsid w:val="00B26F7C"/>
    <w:rsid w:val="00B43FF1"/>
    <w:rsid w:val="00B6402B"/>
    <w:rsid w:val="00B6420B"/>
    <w:rsid w:val="00B83178"/>
    <w:rsid w:val="00B875F3"/>
    <w:rsid w:val="00BA1645"/>
    <w:rsid w:val="00BA3D34"/>
    <w:rsid w:val="00BA544D"/>
    <w:rsid w:val="00BB58CB"/>
    <w:rsid w:val="00BB69A4"/>
    <w:rsid w:val="00BC3F47"/>
    <w:rsid w:val="00BD512B"/>
    <w:rsid w:val="00C14A42"/>
    <w:rsid w:val="00C21EF0"/>
    <w:rsid w:val="00C36FF3"/>
    <w:rsid w:val="00C53279"/>
    <w:rsid w:val="00C707C3"/>
    <w:rsid w:val="00C77E29"/>
    <w:rsid w:val="00C84F60"/>
    <w:rsid w:val="00CA4029"/>
    <w:rsid w:val="00CB0F27"/>
    <w:rsid w:val="00CB329B"/>
    <w:rsid w:val="00CB3D20"/>
    <w:rsid w:val="00CC2BEA"/>
    <w:rsid w:val="00CC4934"/>
    <w:rsid w:val="00CC4FAE"/>
    <w:rsid w:val="00CC5387"/>
    <w:rsid w:val="00CF1636"/>
    <w:rsid w:val="00D111B0"/>
    <w:rsid w:val="00D159CE"/>
    <w:rsid w:val="00D212D1"/>
    <w:rsid w:val="00D715C4"/>
    <w:rsid w:val="00D72FFF"/>
    <w:rsid w:val="00D80E72"/>
    <w:rsid w:val="00D97BF7"/>
    <w:rsid w:val="00DA5483"/>
    <w:rsid w:val="00DA7542"/>
    <w:rsid w:val="00DB26DE"/>
    <w:rsid w:val="00DC37D8"/>
    <w:rsid w:val="00DF5162"/>
    <w:rsid w:val="00DF56A1"/>
    <w:rsid w:val="00E0382B"/>
    <w:rsid w:val="00E03C94"/>
    <w:rsid w:val="00E05BB2"/>
    <w:rsid w:val="00E137CE"/>
    <w:rsid w:val="00E16498"/>
    <w:rsid w:val="00E32C9B"/>
    <w:rsid w:val="00E4034B"/>
    <w:rsid w:val="00E406E1"/>
    <w:rsid w:val="00E422D8"/>
    <w:rsid w:val="00E4488B"/>
    <w:rsid w:val="00E55799"/>
    <w:rsid w:val="00E57C74"/>
    <w:rsid w:val="00E639E8"/>
    <w:rsid w:val="00EA5CF6"/>
    <w:rsid w:val="00EC39F7"/>
    <w:rsid w:val="00ED0985"/>
    <w:rsid w:val="00ED4313"/>
    <w:rsid w:val="00ED75CE"/>
    <w:rsid w:val="00EF2899"/>
    <w:rsid w:val="00EF31D4"/>
    <w:rsid w:val="00EF57E4"/>
    <w:rsid w:val="00F0063C"/>
    <w:rsid w:val="00F04DB4"/>
    <w:rsid w:val="00F10FC4"/>
    <w:rsid w:val="00F141DB"/>
    <w:rsid w:val="00F3286C"/>
    <w:rsid w:val="00F32C3C"/>
    <w:rsid w:val="00F331F8"/>
    <w:rsid w:val="00F533AE"/>
    <w:rsid w:val="00F763A2"/>
    <w:rsid w:val="00F84728"/>
    <w:rsid w:val="00FA31B2"/>
    <w:rsid w:val="00FA457A"/>
    <w:rsid w:val="00FA5E16"/>
    <w:rsid w:val="00FB3A3A"/>
    <w:rsid w:val="00FC49F6"/>
    <w:rsid w:val="00FF45AC"/>
    <w:rsid w:val="00FF4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C999433"/>
  <w15:chartTrackingRefBased/>
  <w15:docId w15:val="{B5494A10-0674-0A48-8B28-79686547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C94"/>
    <w:pPr>
      <w:spacing w:after="120"/>
    </w:pPr>
    <w:rPr>
      <w:rFonts w:ascii="Arial" w:hAnsi="Arial"/>
    </w:rPr>
  </w:style>
  <w:style w:type="paragraph" w:styleId="Heading1">
    <w:name w:val="heading 1"/>
    <w:basedOn w:val="Normal"/>
    <w:next w:val="Normal"/>
    <w:link w:val="Heading1Char"/>
    <w:uiPriority w:val="9"/>
    <w:qFormat/>
    <w:rsid w:val="00866097"/>
    <w:pPr>
      <w:keepNext/>
      <w:keepLines/>
      <w:spacing w:before="240" w:after="240"/>
      <w:outlineLvl w:val="0"/>
    </w:pPr>
    <w:rPr>
      <w:rFonts w:eastAsiaTheme="majorEastAsia" w:cstheme="majorBidi"/>
      <w:b/>
      <w:color w:val="00B0F0"/>
      <w:sz w:val="28"/>
      <w:szCs w:val="32"/>
    </w:rPr>
  </w:style>
  <w:style w:type="paragraph" w:styleId="Heading2">
    <w:name w:val="heading 2"/>
    <w:basedOn w:val="Normal"/>
    <w:next w:val="Normal"/>
    <w:link w:val="Heading2Char"/>
    <w:uiPriority w:val="9"/>
    <w:unhideWhenUsed/>
    <w:qFormat/>
    <w:rsid w:val="00866097"/>
    <w:pPr>
      <w:keepNext/>
      <w:keepLines/>
      <w:spacing w:after="360"/>
      <w:outlineLvl w:val="1"/>
    </w:pPr>
    <w:rPr>
      <w:rFonts w:eastAsiaTheme="majorEastAsia" w:cstheme="majorBidi"/>
      <w:b/>
      <w:color w:val="00B0F0"/>
      <w:sz w:val="28"/>
      <w:szCs w:val="26"/>
    </w:rPr>
  </w:style>
  <w:style w:type="paragraph" w:styleId="Heading3">
    <w:name w:val="heading 3"/>
    <w:basedOn w:val="Normal"/>
    <w:next w:val="Normal"/>
    <w:link w:val="Heading3Char"/>
    <w:uiPriority w:val="9"/>
    <w:unhideWhenUsed/>
    <w:qFormat/>
    <w:rsid w:val="00E03C94"/>
    <w:pPr>
      <w:keepNext/>
      <w:keepLines/>
      <w:spacing w:before="40" w:after="240"/>
      <w:outlineLvl w:val="2"/>
    </w:pPr>
    <w:rPr>
      <w:rFonts w:eastAsiaTheme="majorEastAsia"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429"/>
    <w:pPr>
      <w:tabs>
        <w:tab w:val="center" w:pos="4680"/>
        <w:tab w:val="right" w:pos="9360"/>
      </w:tabs>
    </w:pPr>
  </w:style>
  <w:style w:type="character" w:customStyle="1" w:styleId="HeaderChar">
    <w:name w:val="Header Char"/>
    <w:basedOn w:val="DefaultParagraphFont"/>
    <w:link w:val="Header"/>
    <w:uiPriority w:val="99"/>
    <w:rsid w:val="00A94429"/>
  </w:style>
  <w:style w:type="paragraph" w:styleId="Footer">
    <w:name w:val="footer"/>
    <w:basedOn w:val="Normal"/>
    <w:link w:val="FooterChar"/>
    <w:uiPriority w:val="99"/>
    <w:unhideWhenUsed/>
    <w:rsid w:val="00A94429"/>
    <w:pPr>
      <w:tabs>
        <w:tab w:val="center" w:pos="4680"/>
        <w:tab w:val="right" w:pos="9360"/>
      </w:tabs>
    </w:pPr>
  </w:style>
  <w:style w:type="character" w:customStyle="1" w:styleId="FooterChar">
    <w:name w:val="Footer Char"/>
    <w:basedOn w:val="DefaultParagraphFont"/>
    <w:link w:val="Footer"/>
    <w:uiPriority w:val="99"/>
    <w:rsid w:val="00A94429"/>
  </w:style>
  <w:style w:type="paragraph" w:customStyle="1" w:styleId="xmsonormal">
    <w:name w:val="x_msonormal"/>
    <w:basedOn w:val="Normal"/>
    <w:rsid w:val="00A94429"/>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866097"/>
    <w:rPr>
      <w:rFonts w:ascii="Arial" w:eastAsiaTheme="majorEastAsia" w:hAnsi="Arial" w:cstheme="majorBidi"/>
      <w:b/>
      <w:color w:val="00B0F0"/>
      <w:sz w:val="28"/>
      <w:szCs w:val="32"/>
    </w:rPr>
  </w:style>
  <w:style w:type="character" w:customStyle="1" w:styleId="Heading2Char">
    <w:name w:val="Heading 2 Char"/>
    <w:basedOn w:val="DefaultParagraphFont"/>
    <w:link w:val="Heading2"/>
    <w:uiPriority w:val="9"/>
    <w:rsid w:val="00866097"/>
    <w:rPr>
      <w:rFonts w:ascii="Arial" w:eastAsiaTheme="majorEastAsia" w:hAnsi="Arial" w:cstheme="majorBidi"/>
      <w:b/>
      <w:color w:val="00B0F0"/>
      <w:sz w:val="28"/>
      <w:szCs w:val="26"/>
    </w:rPr>
  </w:style>
  <w:style w:type="character" w:customStyle="1" w:styleId="Heading3Char">
    <w:name w:val="Heading 3 Char"/>
    <w:basedOn w:val="DefaultParagraphFont"/>
    <w:link w:val="Heading3"/>
    <w:uiPriority w:val="9"/>
    <w:rsid w:val="00E03C94"/>
    <w:rPr>
      <w:rFonts w:ascii="Arial" w:eastAsiaTheme="majorEastAsia" w:hAnsi="Arial" w:cstheme="majorBidi"/>
      <w:b/>
      <w:color w:val="2F5496" w:themeColor="accent1" w:themeShade="BF"/>
    </w:rPr>
  </w:style>
  <w:style w:type="character" w:styleId="PageNumber">
    <w:name w:val="page number"/>
    <w:basedOn w:val="DefaultParagraphFont"/>
    <w:uiPriority w:val="99"/>
    <w:semiHidden/>
    <w:unhideWhenUsed/>
    <w:rsid w:val="00424910"/>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424910"/>
    <w:pPr>
      <w:numPr>
        <w:numId w:val="1"/>
      </w:numPr>
      <w:tabs>
        <w:tab w:val="left" w:pos="10065"/>
      </w:tabs>
      <w:ind w:left="360"/>
      <w:contextualSpacing/>
    </w:pPr>
    <w:rPr>
      <w:rFonts w:cs="Arial"/>
    </w:rPr>
  </w:style>
  <w:style w:type="paragraph" w:styleId="NormalWeb">
    <w:name w:val="Normal (Web)"/>
    <w:basedOn w:val="Normal"/>
    <w:uiPriority w:val="99"/>
    <w:unhideWhenUsed/>
    <w:rsid w:val="00D111B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111B0"/>
    <w:rPr>
      <w:color w:val="0000FF"/>
      <w:u w:val="single"/>
    </w:rPr>
  </w:style>
  <w:style w:type="character" w:styleId="UnresolvedMention">
    <w:name w:val="Unresolved Mention"/>
    <w:basedOn w:val="DefaultParagraphFont"/>
    <w:uiPriority w:val="99"/>
    <w:semiHidden/>
    <w:unhideWhenUsed/>
    <w:rsid w:val="008627B8"/>
    <w:rPr>
      <w:color w:val="605E5C"/>
      <w:shd w:val="clear" w:color="auto" w:fill="E1DFDD"/>
    </w:rPr>
  </w:style>
  <w:style w:type="character" w:styleId="FollowedHyperlink">
    <w:name w:val="FollowedHyperlink"/>
    <w:basedOn w:val="DefaultParagraphFont"/>
    <w:uiPriority w:val="99"/>
    <w:semiHidden/>
    <w:unhideWhenUsed/>
    <w:rsid w:val="00E32C9B"/>
    <w:rPr>
      <w:color w:val="954F72" w:themeColor="followedHyperlink"/>
      <w:u w:val="single"/>
    </w:rPr>
  </w:style>
  <w:style w:type="character" w:styleId="Strong">
    <w:name w:val="Strong"/>
    <w:basedOn w:val="DefaultParagraphFont"/>
    <w:uiPriority w:val="22"/>
    <w:qFormat/>
    <w:rsid w:val="008414D5"/>
    <w:rPr>
      <w:b/>
      <w:bCs/>
    </w:rPr>
  </w:style>
  <w:style w:type="paragraph" w:styleId="BalloonText">
    <w:name w:val="Balloon Text"/>
    <w:basedOn w:val="Normal"/>
    <w:link w:val="BalloonTextChar"/>
    <w:uiPriority w:val="99"/>
    <w:semiHidden/>
    <w:unhideWhenUsed/>
    <w:rsid w:val="005C09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04"/>
    <w:rPr>
      <w:rFonts w:ascii="Segoe UI" w:hAnsi="Segoe UI" w:cs="Segoe UI"/>
      <w:sz w:val="18"/>
      <w:szCs w:val="18"/>
    </w:rPr>
  </w:style>
  <w:style w:type="character" w:customStyle="1" w:styleId="css-901oao">
    <w:name w:val="css-901oao"/>
    <w:basedOn w:val="DefaultParagraphFont"/>
    <w:rsid w:val="00ED4313"/>
  </w:style>
  <w:style w:type="character" w:customStyle="1" w:styleId="r-18u37iz">
    <w:name w:val="r-18u37iz"/>
    <w:basedOn w:val="DefaultParagraphFont"/>
    <w:rsid w:val="00ED4313"/>
  </w:style>
  <w:style w:type="paragraph" w:customStyle="1" w:styleId="Body">
    <w:name w:val="Body"/>
    <w:basedOn w:val="Normal"/>
    <w:rsid w:val="00B83178"/>
    <w:pPr>
      <w:spacing w:after="160" w:line="252" w:lineRule="auto"/>
    </w:pPr>
    <w:rPr>
      <w:rFonts w:ascii="Calibri" w:hAnsi="Calibri" w:cs="Calibri"/>
      <w:color w:val="000000"/>
      <w:sz w:val="22"/>
      <w:szCs w:val="22"/>
      <w:lang w:eastAsia="en-GB"/>
      <w14:textOutline w14:w="0" w14:cap="flat" w14:cmpd="sng" w14:algn="ctr">
        <w14:noFill/>
        <w14:prstDash w14:val="solid"/>
        <w14:bevel/>
      </w14:textOutline>
    </w:rPr>
  </w:style>
  <w:style w:type="paragraph" w:customStyle="1" w:styleId="Default">
    <w:name w:val="Default"/>
    <w:rsid w:val="00923B41"/>
    <w:pPr>
      <w:autoSpaceDE w:val="0"/>
      <w:autoSpaceDN w:val="0"/>
      <w:adjustRightInd w:val="0"/>
    </w:pPr>
    <w:rPr>
      <w:rFonts w:ascii="Arial" w:hAnsi="Arial" w:cs="Arial"/>
      <w:color w:val="000000"/>
    </w:rPr>
  </w:style>
  <w:style w:type="character" w:customStyle="1" w:styleId="Title1">
    <w:name w:val="Title1"/>
    <w:basedOn w:val="DefaultParagraphFont"/>
    <w:rsid w:val="0008626A"/>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0D24ED"/>
    <w:rPr>
      <w:rFonts w:ascii="Arial" w:hAnsi="Arial" w:cs="Arial"/>
    </w:rPr>
  </w:style>
  <w:style w:type="paragraph" w:styleId="CommentText">
    <w:name w:val="annotation text"/>
    <w:basedOn w:val="Normal"/>
    <w:link w:val="CommentTextChar"/>
    <w:uiPriority w:val="99"/>
    <w:semiHidden/>
    <w:unhideWhenUsed/>
    <w:rsid w:val="004D5AA9"/>
    <w:rPr>
      <w:sz w:val="20"/>
      <w:szCs w:val="20"/>
    </w:rPr>
  </w:style>
  <w:style w:type="character" w:customStyle="1" w:styleId="CommentTextChar">
    <w:name w:val="Comment Text Char"/>
    <w:basedOn w:val="DefaultParagraphFont"/>
    <w:link w:val="CommentText"/>
    <w:uiPriority w:val="99"/>
    <w:semiHidden/>
    <w:rsid w:val="004D5AA9"/>
    <w:rPr>
      <w:rFonts w:ascii="Arial" w:hAnsi="Arial"/>
      <w:sz w:val="20"/>
      <w:szCs w:val="20"/>
    </w:rPr>
  </w:style>
  <w:style w:type="character" w:styleId="CommentReference">
    <w:name w:val="annotation reference"/>
    <w:basedOn w:val="DefaultParagraphFont"/>
    <w:uiPriority w:val="99"/>
    <w:semiHidden/>
    <w:unhideWhenUsed/>
    <w:rsid w:val="004D5AA9"/>
    <w:rPr>
      <w:sz w:val="16"/>
      <w:szCs w:val="16"/>
    </w:rPr>
  </w:style>
  <w:style w:type="paragraph" w:styleId="CommentSubject">
    <w:name w:val="annotation subject"/>
    <w:basedOn w:val="CommentText"/>
    <w:next w:val="CommentText"/>
    <w:link w:val="CommentSubjectChar"/>
    <w:uiPriority w:val="99"/>
    <w:semiHidden/>
    <w:unhideWhenUsed/>
    <w:rsid w:val="00B26F7C"/>
    <w:rPr>
      <w:b/>
      <w:bCs/>
    </w:rPr>
  </w:style>
  <w:style w:type="character" w:customStyle="1" w:styleId="CommentSubjectChar">
    <w:name w:val="Comment Subject Char"/>
    <w:basedOn w:val="CommentTextChar"/>
    <w:link w:val="CommentSubject"/>
    <w:uiPriority w:val="99"/>
    <w:semiHidden/>
    <w:rsid w:val="00B26F7C"/>
    <w:rPr>
      <w:rFonts w:ascii="Arial" w:hAnsi="Arial"/>
      <w:b/>
      <w:bCs/>
      <w:sz w:val="20"/>
      <w:szCs w:val="20"/>
    </w:rPr>
  </w:style>
  <w:style w:type="paragraph" w:styleId="Revision">
    <w:name w:val="Revision"/>
    <w:hidden/>
    <w:uiPriority w:val="99"/>
    <w:semiHidden/>
    <w:rsid w:val="00D80E7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04134">
      <w:bodyDiv w:val="1"/>
      <w:marLeft w:val="0"/>
      <w:marRight w:val="0"/>
      <w:marTop w:val="0"/>
      <w:marBottom w:val="0"/>
      <w:divBdr>
        <w:top w:val="none" w:sz="0" w:space="0" w:color="auto"/>
        <w:left w:val="none" w:sz="0" w:space="0" w:color="auto"/>
        <w:bottom w:val="none" w:sz="0" w:space="0" w:color="auto"/>
        <w:right w:val="none" w:sz="0" w:space="0" w:color="auto"/>
      </w:divBdr>
    </w:div>
    <w:div w:id="250546759">
      <w:bodyDiv w:val="1"/>
      <w:marLeft w:val="0"/>
      <w:marRight w:val="0"/>
      <w:marTop w:val="0"/>
      <w:marBottom w:val="0"/>
      <w:divBdr>
        <w:top w:val="none" w:sz="0" w:space="0" w:color="auto"/>
        <w:left w:val="none" w:sz="0" w:space="0" w:color="auto"/>
        <w:bottom w:val="none" w:sz="0" w:space="0" w:color="auto"/>
        <w:right w:val="none" w:sz="0" w:space="0" w:color="auto"/>
      </w:divBdr>
    </w:div>
    <w:div w:id="269969013">
      <w:bodyDiv w:val="1"/>
      <w:marLeft w:val="0"/>
      <w:marRight w:val="0"/>
      <w:marTop w:val="0"/>
      <w:marBottom w:val="0"/>
      <w:divBdr>
        <w:top w:val="none" w:sz="0" w:space="0" w:color="auto"/>
        <w:left w:val="none" w:sz="0" w:space="0" w:color="auto"/>
        <w:bottom w:val="none" w:sz="0" w:space="0" w:color="auto"/>
        <w:right w:val="none" w:sz="0" w:space="0" w:color="auto"/>
      </w:divBdr>
    </w:div>
    <w:div w:id="284972292">
      <w:bodyDiv w:val="1"/>
      <w:marLeft w:val="0"/>
      <w:marRight w:val="0"/>
      <w:marTop w:val="0"/>
      <w:marBottom w:val="0"/>
      <w:divBdr>
        <w:top w:val="none" w:sz="0" w:space="0" w:color="auto"/>
        <w:left w:val="none" w:sz="0" w:space="0" w:color="auto"/>
        <w:bottom w:val="none" w:sz="0" w:space="0" w:color="auto"/>
        <w:right w:val="none" w:sz="0" w:space="0" w:color="auto"/>
      </w:divBdr>
    </w:div>
    <w:div w:id="307789769">
      <w:bodyDiv w:val="1"/>
      <w:marLeft w:val="0"/>
      <w:marRight w:val="0"/>
      <w:marTop w:val="0"/>
      <w:marBottom w:val="0"/>
      <w:divBdr>
        <w:top w:val="none" w:sz="0" w:space="0" w:color="auto"/>
        <w:left w:val="none" w:sz="0" w:space="0" w:color="auto"/>
        <w:bottom w:val="none" w:sz="0" w:space="0" w:color="auto"/>
        <w:right w:val="none" w:sz="0" w:space="0" w:color="auto"/>
      </w:divBdr>
    </w:div>
    <w:div w:id="351493332">
      <w:bodyDiv w:val="1"/>
      <w:marLeft w:val="0"/>
      <w:marRight w:val="0"/>
      <w:marTop w:val="0"/>
      <w:marBottom w:val="0"/>
      <w:divBdr>
        <w:top w:val="none" w:sz="0" w:space="0" w:color="auto"/>
        <w:left w:val="none" w:sz="0" w:space="0" w:color="auto"/>
        <w:bottom w:val="none" w:sz="0" w:space="0" w:color="auto"/>
        <w:right w:val="none" w:sz="0" w:space="0" w:color="auto"/>
      </w:divBdr>
    </w:div>
    <w:div w:id="421532320">
      <w:bodyDiv w:val="1"/>
      <w:marLeft w:val="0"/>
      <w:marRight w:val="0"/>
      <w:marTop w:val="0"/>
      <w:marBottom w:val="0"/>
      <w:divBdr>
        <w:top w:val="none" w:sz="0" w:space="0" w:color="auto"/>
        <w:left w:val="none" w:sz="0" w:space="0" w:color="auto"/>
        <w:bottom w:val="none" w:sz="0" w:space="0" w:color="auto"/>
        <w:right w:val="none" w:sz="0" w:space="0" w:color="auto"/>
      </w:divBdr>
    </w:div>
    <w:div w:id="453402246">
      <w:bodyDiv w:val="1"/>
      <w:marLeft w:val="0"/>
      <w:marRight w:val="0"/>
      <w:marTop w:val="0"/>
      <w:marBottom w:val="0"/>
      <w:divBdr>
        <w:top w:val="none" w:sz="0" w:space="0" w:color="auto"/>
        <w:left w:val="none" w:sz="0" w:space="0" w:color="auto"/>
        <w:bottom w:val="none" w:sz="0" w:space="0" w:color="auto"/>
        <w:right w:val="none" w:sz="0" w:space="0" w:color="auto"/>
      </w:divBdr>
    </w:div>
    <w:div w:id="473910045">
      <w:bodyDiv w:val="1"/>
      <w:marLeft w:val="0"/>
      <w:marRight w:val="0"/>
      <w:marTop w:val="0"/>
      <w:marBottom w:val="0"/>
      <w:divBdr>
        <w:top w:val="none" w:sz="0" w:space="0" w:color="auto"/>
        <w:left w:val="none" w:sz="0" w:space="0" w:color="auto"/>
        <w:bottom w:val="none" w:sz="0" w:space="0" w:color="auto"/>
        <w:right w:val="none" w:sz="0" w:space="0" w:color="auto"/>
      </w:divBdr>
    </w:div>
    <w:div w:id="505559876">
      <w:bodyDiv w:val="1"/>
      <w:marLeft w:val="0"/>
      <w:marRight w:val="0"/>
      <w:marTop w:val="0"/>
      <w:marBottom w:val="0"/>
      <w:divBdr>
        <w:top w:val="none" w:sz="0" w:space="0" w:color="auto"/>
        <w:left w:val="none" w:sz="0" w:space="0" w:color="auto"/>
        <w:bottom w:val="none" w:sz="0" w:space="0" w:color="auto"/>
        <w:right w:val="none" w:sz="0" w:space="0" w:color="auto"/>
      </w:divBdr>
    </w:div>
    <w:div w:id="770663736">
      <w:bodyDiv w:val="1"/>
      <w:marLeft w:val="0"/>
      <w:marRight w:val="0"/>
      <w:marTop w:val="0"/>
      <w:marBottom w:val="0"/>
      <w:divBdr>
        <w:top w:val="none" w:sz="0" w:space="0" w:color="auto"/>
        <w:left w:val="none" w:sz="0" w:space="0" w:color="auto"/>
        <w:bottom w:val="none" w:sz="0" w:space="0" w:color="auto"/>
        <w:right w:val="none" w:sz="0" w:space="0" w:color="auto"/>
      </w:divBdr>
    </w:div>
    <w:div w:id="807622738">
      <w:bodyDiv w:val="1"/>
      <w:marLeft w:val="0"/>
      <w:marRight w:val="0"/>
      <w:marTop w:val="0"/>
      <w:marBottom w:val="0"/>
      <w:divBdr>
        <w:top w:val="none" w:sz="0" w:space="0" w:color="auto"/>
        <w:left w:val="none" w:sz="0" w:space="0" w:color="auto"/>
        <w:bottom w:val="none" w:sz="0" w:space="0" w:color="auto"/>
        <w:right w:val="none" w:sz="0" w:space="0" w:color="auto"/>
      </w:divBdr>
    </w:div>
    <w:div w:id="813529772">
      <w:bodyDiv w:val="1"/>
      <w:marLeft w:val="0"/>
      <w:marRight w:val="0"/>
      <w:marTop w:val="0"/>
      <w:marBottom w:val="0"/>
      <w:divBdr>
        <w:top w:val="none" w:sz="0" w:space="0" w:color="auto"/>
        <w:left w:val="none" w:sz="0" w:space="0" w:color="auto"/>
        <w:bottom w:val="none" w:sz="0" w:space="0" w:color="auto"/>
        <w:right w:val="none" w:sz="0" w:space="0" w:color="auto"/>
      </w:divBdr>
    </w:div>
    <w:div w:id="852256892">
      <w:bodyDiv w:val="1"/>
      <w:marLeft w:val="0"/>
      <w:marRight w:val="0"/>
      <w:marTop w:val="0"/>
      <w:marBottom w:val="0"/>
      <w:divBdr>
        <w:top w:val="none" w:sz="0" w:space="0" w:color="auto"/>
        <w:left w:val="none" w:sz="0" w:space="0" w:color="auto"/>
        <w:bottom w:val="none" w:sz="0" w:space="0" w:color="auto"/>
        <w:right w:val="none" w:sz="0" w:space="0" w:color="auto"/>
      </w:divBdr>
    </w:div>
    <w:div w:id="908076521">
      <w:bodyDiv w:val="1"/>
      <w:marLeft w:val="0"/>
      <w:marRight w:val="0"/>
      <w:marTop w:val="0"/>
      <w:marBottom w:val="0"/>
      <w:divBdr>
        <w:top w:val="none" w:sz="0" w:space="0" w:color="auto"/>
        <w:left w:val="none" w:sz="0" w:space="0" w:color="auto"/>
        <w:bottom w:val="none" w:sz="0" w:space="0" w:color="auto"/>
        <w:right w:val="none" w:sz="0" w:space="0" w:color="auto"/>
      </w:divBdr>
    </w:div>
    <w:div w:id="932130095">
      <w:bodyDiv w:val="1"/>
      <w:marLeft w:val="0"/>
      <w:marRight w:val="0"/>
      <w:marTop w:val="0"/>
      <w:marBottom w:val="0"/>
      <w:divBdr>
        <w:top w:val="none" w:sz="0" w:space="0" w:color="auto"/>
        <w:left w:val="none" w:sz="0" w:space="0" w:color="auto"/>
        <w:bottom w:val="none" w:sz="0" w:space="0" w:color="auto"/>
        <w:right w:val="none" w:sz="0" w:space="0" w:color="auto"/>
      </w:divBdr>
    </w:div>
    <w:div w:id="947277541">
      <w:bodyDiv w:val="1"/>
      <w:marLeft w:val="0"/>
      <w:marRight w:val="0"/>
      <w:marTop w:val="0"/>
      <w:marBottom w:val="0"/>
      <w:divBdr>
        <w:top w:val="none" w:sz="0" w:space="0" w:color="auto"/>
        <w:left w:val="none" w:sz="0" w:space="0" w:color="auto"/>
        <w:bottom w:val="none" w:sz="0" w:space="0" w:color="auto"/>
        <w:right w:val="none" w:sz="0" w:space="0" w:color="auto"/>
      </w:divBdr>
    </w:div>
    <w:div w:id="975641696">
      <w:bodyDiv w:val="1"/>
      <w:marLeft w:val="0"/>
      <w:marRight w:val="0"/>
      <w:marTop w:val="0"/>
      <w:marBottom w:val="0"/>
      <w:divBdr>
        <w:top w:val="none" w:sz="0" w:space="0" w:color="auto"/>
        <w:left w:val="none" w:sz="0" w:space="0" w:color="auto"/>
        <w:bottom w:val="none" w:sz="0" w:space="0" w:color="auto"/>
        <w:right w:val="none" w:sz="0" w:space="0" w:color="auto"/>
      </w:divBdr>
    </w:div>
    <w:div w:id="989017243">
      <w:bodyDiv w:val="1"/>
      <w:marLeft w:val="0"/>
      <w:marRight w:val="0"/>
      <w:marTop w:val="0"/>
      <w:marBottom w:val="0"/>
      <w:divBdr>
        <w:top w:val="none" w:sz="0" w:space="0" w:color="auto"/>
        <w:left w:val="none" w:sz="0" w:space="0" w:color="auto"/>
        <w:bottom w:val="none" w:sz="0" w:space="0" w:color="auto"/>
        <w:right w:val="none" w:sz="0" w:space="0" w:color="auto"/>
      </w:divBdr>
    </w:div>
    <w:div w:id="990209046">
      <w:bodyDiv w:val="1"/>
      <w:marLeft w:val="0"/>
      <w:marRight w:val="0"/>
      <w:marTop w:val="0"/>
      <w:marBottom w:val="0"/>
      <w:divBdr>
        <w:top w:val="none" w:sz="0" w:space="0" w:color="auto"/>
        <w:left w:val="none" w:sz="0" w:space="0" w:color="auto"/>
        <w:bottom w:val="none" w:sz="0" w:space="0" w:color="auto"/>
        <w:right w:val="none" w:sz="0" w:space="0" w:color="auto"/>
      </w:divBdr>
    </w:div>
    <w:div w:id="1093361408">
      <w:bodyDiv w:val="1"/>
      <w:marLeft w:val="0"/>
      <w:marRight w:val="0"/>
      <w:marTop w:val="0"/>
      <w:marBottom w:val="0"/>
      <w:divBdr>
        <w:top w:val="none" w:sz="0" w:space="0" w:color="auto"/>
        <w:left w:val="none" w:sz="0" w:space="0" w:color="auto"/>
        <w:bottom w:val="none" w:sz="0" w:space="0" w:color="auto"/>
        <w:right w:val="none" w:sz="0" w:space="0" w:color="auto"/>
      </w:divBdr>
    </w:div>
    <w:div w:id="1190677795">
      <w:bodyDiv w:val="1"/>
      <w:marLeft w:val="0"/>
      <w:marRight w:val="0"/>
      <w:marTop w:val="0"/>
      <w:marBottom w:val="0"/>
      <w:divBdr>
        <w:top w:val="none" w:sz="0" w:space="0" w:color="auto"/>
        <w:left w:val="none" w:sz="0" w:space="0" w:color="auto"/>
        <w:bottom w:val="none" w:sz="0" w:space="0" w:color="auto"/>
        <w:right w:val="none" w:sz="0" w:space="0" w:color="auto"/>
      </w:divBdr>
    </w:div>
    <w:div w:id="1229344759">
      <w:bodyDiv w:val="1"/>
      <w:marLeft w:val="0"/>
      <w:marRight w:val="0"/>
      <w:marTop w:val="0"/>
      <w:marBottom w:val="0"/>
      <w:divBdr>
        <w:top w:val="none" w:sz="0" w:space="0" w:color="auto"/>
        <w:left w:val="none" w:sz="0" w:space="0" w:color="auto"/>
        <w:bottom w:val="none" w:sz="0" w:space="0" w:color="auto"/>
        <w:right w:val="none" w:sz="0" w:space="0" w:color="auto"/>
      </w:divBdr>
    </w:div>
    <w:div w:id="1229682207">
      <w:bodyDiv w:val="1"/>
      <w:marLeft w:val="0"/>
      <w:marRight w:val="0"/>
      <w:marTop w:val="0"/>
      <w:marBottom w:val="0"/>
      <w:divBdr>
        <w:top w:val="none" w:sz="0" w:space="0" w:color="auto"/>
        <w:left w:val="none" w:sz="0" w:space="0" w:color="auto"/>
        <w:bottom w:val="none" w:sz="0" w:space="0" w:color="auto"/>
        <w:right w:val="none" w:sz="0" w:space="0" w:color="auto"/>
      </w:divBdr>
    </w:div>
    <w:div w:id="1300956527">
      <w:bodyDiv w:val="1"/>
      <w:marLeft w:val="0"/>
      <w:marRight w:val="0"/>
      <w:marTop w:val="0"/>
      <w:marBottom w:val="0"/>
      <w:divBdr>
        <w:top w:val="none" w:sz="0" w:space="0" w:color="auto"/>
        <w:left w:val="none" w:sz="0" w:space="0" w:color="auto"/>
        <w:bottom w:val="none" w:sz="0" w:space="0" w:color="auto"/>
        <w:right w:val="none" w:sz="0" w:space="0" w:color="auto"/>
      </w:divBdr>
    </w:div>
    <w:div w:id="1405762022">
      <w:bodyDiv w:val="1"/>
      <w:marLeft w:val="0"/>
      <w:marRight w:val="0"/>
      <w:marTop w:val="0"/>
      <w:marBottom w:val="0"/>
      <w:divBdr>
        <w:top w:val="none" w:sz="0" w:space="0" w:color="auto"/>
        <w:left w:val="none" w:sz="0" w:space="0" w:color="auto"/>
        <w:bottom w:val="none" w:sz="0" w:space="0" w:color="auto"/>
        <w:right w:val="none" w:sz="0" w:space="0" w:color="auto"/>
      </w:divBdr>
    </w:div>
    <w:div w:id="1411082506">
      <w:bodyDiv w:val="1"/>
      <w:marLeft w:val="0"/>
      <w:marRight w:val="0"/>
      <w:marTop w:val="0"/>
      <w:marBottom w:val="0"/>
      <w:divBdr>
        <w:top w:val="none" w:sz="0" w:space="0" w:color="auto"/>
        <w:left w:val="none" w:sz="0" w:space="0" w:color="auto"/>
        <w:bottom w:val="none" w:sz="0" w:space="0" w:color="auto"/>
        <w:right w:val="none" w:sz="0" w:space="0" w:color="auto"/>
      </w:divBdr>
    </w:div>
    <w:div w:id="1625849072">
      <w:bodyDiv w:val="1"/>
      <w:marLeft w:val="0"/>
      <w:marRight w:val="0"/>
      <w:marTop w:val="0"/>
      <w:marBottom w:val="0"/>
      <w:divBdr>
        <w:top w:val="none" w:sz="0" w:space="0" w:color="auto"/>
        <w:left w:val="none" w:sz="0" w:space="0" w:color="auto"/>
        <w:bottom w:val="none" w:sz="0" w:space="0" w:color="auto"/>
        <w:right w:val="none" w:sz="0" w:space="0" w:color="auto"/>
      </w:divBdr>
    </w:div>
    <w:div w:id="1766882830">
      <w:bodyDiv w:val="1"/>
      <w:marLeft w:val="0"/>
      <w:marRight w:val="0"/>
      <w:marTop w:val="0"/>
      <w:marBottom w:val="0"/>
      <w:divBdr>
        <w:top w:val="none" w:sz="0" w:space="0" w:color="auto"/>
        <w:left w:val="none" w:sz="0" w:space="0" w:color="auto"/>
        <w:bottom w:val="none" w:sz="0" w:space="0" w:color="auto"/>
        <w:right w:val="none" w:sz="0" w:space="0" w:color="auto"/>
      </w:divBdr>
    </w:div>
    <w:div w:id="1795753004">
      <w:bodyDiv w:val="1"/>
      <w:marLeft w:val="0"/>
      <w:marRight w:val="0"/>
      <w:marTop w:val="0"/>
      <w:marBottom w:val="0"/>
      <w:divBdr>
        <w:top w:val="none" w:sz="0" w:space="0" w:color="auto"/>
        <w:left w:val="none" w:sz="0" w:space="0" w:color="auto"/>
        <w:bottom w:val="none" w:sz="0" w:space="0" w:color="auto"/>
        <w:right w:val="none" w:sz="0" w:space="0" w:color="auto"/>
      </w:divBdr>
      <w:divsChild>
        <w:div w:id="967666193">
          <w:marLeft w:val="0"/>
          <w:marRight w:val="0"/>
          <w:marTop w:val="0"/>
          <w:marBottom w:val="0"/>
          <w:divBdr>
            <w:top w:val="single" w:sz="2" w:space="0" w:color="000000"/>
            <w:left w:val="single" w:sz="2" w:space="0" w:color="000000"/>
            <w:bottom w:val="single" w:sz="2" w:space="0" w:color="000000"/>
            <w:right w:val="single" w:sz="2" w:space="0" w:color="000000"/>
          </w:divBdr>
          <w:divsChild>
            <w:div w:id="404038957">
              <w:marLeft w:val="0"/>
              <w:marRight w:val="0"/>
              <w:marTop w:val="180"/>
              <w:marBottom w:val="0"/>
              <w:divBdr>
                <w:top w:val="single" w:sz="2" w:space="0" w:color="000000"/>
                <w:left w:val="single" w:sz="2" w:space="0" w:color="000000"/>
                <w:bottom w:val="single" w:sz="2" w:space="0" w:color="000000"/>
                <w:right w:val="single" w:sz="2" w:space="0" w:color="000000"/>
              </w:divBdr>
              <w:divsChild>
                <w:div w:id="1371608690">
                  <w:marLeft w:val="0"/>
                  <w:marRight w:val="0"/>
                  <w:marTop w:val="0"/>
                  <w:marBottom w:val="0"/>
                  <w:divBdr>
                    <w:top w:val="single" w:sz="2" w:space="0" w:color="000000"/>
                    <w:left w:val="single" w:sz="2" w:space="0" w:color="000000"/>
                    <w:bottom w:val="single" w:sz="2" w:space="0" w:color="000000"/>
                    <w:right w:val="single" w:sz="2" w:space="0" w:color="000000"/>
                  </w:divBdr>
                  <w:divsChild>
                    <w:div w:id="1525704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33676674">
          <w:marLeft w:val="0"/>
          <w:marRight w:val="0"/>
          <w:marTop w:val="0"/>
          <w:marBottom w:val="0"/>
          <w:divBdr>
            <w:top w:val="single" w:sz="2" w:space="0" w:color="000000"/>
            <w:left w:val="single" w:sz="2" w:space="0" w:color="000000"/>
            <w:bottom w:val="single" w:sz="2" w:space="0" w:color="000000"/>
            <w:right w:val="single" w:sz="2" w:space="0" w:color="000000"/>
          </w:divBdr>
          <w:divsChild>
            <w:div w:id="1927377221">
              <w:marLeft w:val="0"/>
              <w:marRight w:val="0"/>
              <w:marTop w:val="0"/>
              <w:marBottom w:val="0"/>
              <w:divBdr>
                <w:top w:val="single" w:sz="2" w:space="0" w:color="000000"/>
                <w:left w:val="single" w:sz="2" w:space="0" w:color="000000"/>
                <w:bottom w:val="single" w:sz="2" w:space="0" w:color="000000"/>
                <w:right w:val="single" w:sz="2" w:space="0" w:color="000000"/>
              </w:divBdr>
              <w:divsChild>
                <w:div w:id="2130733980">
                  <w:marLeft w:val="0"/>
                  <w:marRight w:val="0"/>
                  <w:marTop w:val="0"/>
                  <w:marBottom w:val="0"/>
                  <w:divBdr>
                    <w:top w:val="single" w:sz="2" w:space="0" w:color="000000"/>
                    <w:left w:val="single" w:sz="2" w:space="0" w:color="000000"/>
                    <w:bottom w:val="single" w:sz="2" w:space="0" w:color="000000"/>
                    <w:right w:val="single" w:sz="2" w:space="0" w:color="000000"/>
                  </w:divBdr>
                  <w:divsChild>
                    <w:div w:id="1882790133">
                      <w:marLeft w:val="0"/>
                      <w:marRight w:val="0"/>
                      <w:marTop w:val="180"/>
                      <w:marBottom w:val="0"/>
                      <w:divBdr>
                        <w:top w:val="single" w:sz="6" w:space="0" w:color="C4CFD6"/>
                        <w:left w:val="single" w:sz="6" w:space="0" w:color="C4CFD6"/>
                        <w:bottom w:val="single" w:sz="6" w:space="0" w:color="C4CFD6"/>
                        <w:right w:val="single" w:sz="6" w:space="0" w:color="C4CFD6"/>
                      </w:divBdr>
                      <w:divsChild>
                        <w:div w:id="481696686">
                          <w:marLeft w:val="0"/>
                          <w:marRight w:val="0"/>
                          <w:marTop w:val="0"/>
                          <w:marBottom w:val="0"/>
                          <w:divBdr>
                            <w:top w:val="single" w:sz="2" w:space="0" w:color="000000"/>
                            <w:left w:val="single" w:sz="2" w:space="0" w:color="000000"/>
                            <w:bottom w:val="single" w:sz="2" w:space="0" w:color="000000"/>
                            <w:right w:val="single" w:sz="2" w:space="0" w:color="000000"/>
                          </w:divBdr>
                          <w:divsChild>
                            <w:div w:id="12436383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96353098">
      <w:bodyDiv w:val="1"/>
      <w:marLeft w:val="0"/>
      <w:marRight w:val="0"/>
      <w:marTop w:val="0"/>
      <w:marBottom w:val="0"/>
      <w:divBdr>
        <w:top w:val="none" w:sz="0" w:space="0" w:color="auto"/>
        <w:left w:val="none" w:sz="0" w:space="0" w:color="auto"/>
        <w:bottom w:val="none" w:sz="0" w:space="0" w:color="auto"/>
        <w:right w:val="none" w:sz="0" w:space="0" w:color="auto"/>
      </w:divBdr>
      <w:divsChild>
        <w:div w:id="525412364">
          <w:marLeft w:val="240"/>
          <w:marRight w:val="240"/>
          <w:marTop w:val="0"/>
          <w:marBottom w:val="0"/>
          <w:divBdr>
            <w:top w:val="none" w:sz="0" w:space="0" w:color="auto"/>
            <w:left w:val="none" w:sz="0" w:space="0" w:color="auto"/>
            <w:bottom w:val="none" w:sz="0" w:space="0" w:color="auto"/>
            <w:right w:val="none" w:sz="0" w:space="0" w:color="auto"/>
          </w:divBdr>
          <w:divsChild>
            <w:div w:id="1479300600">
              <w:marLeft w:val="-240"/>
              <w:marRight w:val="-240"/>
              <w:marTop w:val="0"/>
              <w:marBottom w:val="0"/>
              <w:divBdr>
                <w:top w:val="none" w:sz="0" w:space="0" w:color="auto"/>
                <w:left w:val="none" w:sz="0" w:space="0" w:color="auto"/>
                <w:bottom w:val="none" w:sz="0" w:space="0" w:color="auto"/>
                <w:right w:val="none" w:sz="0" w:space="0" w:color="auto"/>
              </w:divBdr>
              <w:divsChild>
                <w:div w:id="10732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1901">
      <w:bodyDiv w:val="1"/>
      <w:marLeft w:val="0"/>
      <w:marRight w:val="0"/>
      <w:marTop w:val="0"/>
      <w:marBottom w:val="0"/>
      <w:divBdr>
        <w:top w:val="none" w:sz="0" w:space="0" w:color="auto"/>
        <w:left w:val="none" w:sz="0" w:space="0" w:color="auto"/>
        <w:bottom w:val="none" w:sz="0" w:space="0" w:color="auto"/>
        <w:right w:val="none" w:sz="0" w:space="0" w:color="auto"/>
      </w:divBdr>
    </w:div>
    <w:div w:id="20408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y.google.com/store/apps/details?id=com.antbits.nhsSafeguardingGuide&amp;hl=en_GBhttps://play.google.com/store/apps/details?id=com.antbits.nhsSafeguardingGuide&amp;hl=en_GB" TargetMode="External"/><Relationship Id="rId21" Type="http://schemas.microsoft.com/office/2018/08/relationships/commentsExtensible" Target="commentsExtensible.xml"/><Relationship Id="rId42" Type="http://schemas.openxmlformats.org/officeDocument/2006/relationships/hyperlink" Target="https://consultations.dhsc.gov.uk/writtensubmissiontalkwomenshealth" TargetMode="External"/><Relationship Id="rId47" Type="http://schemas.openxmlformats.org/officeDocument/2006/relationships/hyperlink" Target="https://hoardinguk.org/support/services/" TargetMode="External"/><Relationship Id="rId63" Type="http://schemas.openxmlformats.org/officeDocument/2006/relationships/hyperlink" Target="mailto:info@canarycare.co.uk" TargetMode="External"/><Relationship Id="rId68" Type="http://schemas.openxmlformats.org/officeDocument/2006/relationships/hyperlink" Target="https://www.surreyinformationpoint.org.uk/Search?keywords=community+fridge&amp;udg=False&amp;distance=&amp;Lat=&amp;Lon=&amp;location=" TargetMode="External"/><Relationship Id="rId16" Type="http://schemas.openxmlformats.org/officeDocument/2006/relationships/hyperlink" Target="https://www.youtube.com/watch?app=desktop&amp;v=D4-S7xdnsec" TargetMode="External"/><Relationship Id="rId11" Type="http://schemas.openxmlformats.org/officeDocument/2006/relationships/hyperlink" Target="https://www.nhs.uk/conditions/coronavirus-covid-19/coronavirus-vaccination/who-can-get-the-vaccine/" TargetMode="External"/><Relationship Id="rId24" Type="http://schemas.openxmlformats.org/officeDocument/2006/relationships/hyperlink" Target="https://www.actionforcarers.org.uk/events/" TargetMode="External"/><Relationship Id="rId32" Type="http://schemas.openxmlformats.org/officeDocument/2006/relationships/hyperlink" Target="https://healthwatchsurrey.uk.engagementhq.com/" TargetMode="External"/><Relationship Id="rId37" Type="http://schemas.openxmlformats.org/officeDocument/2006/relationships/hyperlink" Target="mailto:panel@rnid.org.uk" TargetMode="External"/><Relationship Id="rId40" Type="http://schemas.openxmlformats.org/officeDocument/2006/relationships/hyperlink" Target="https://www.accessiblecountryside.org.uk/surrey" TargetMode="External"/><Relationship Id="rId45" Type="http://schemas.openxmlformats.org/officeDocument/2006/relationships/hyperlink" Target="https://oneyousurrey.org.uk/" TargetMode="External"/><Relationship Id="rId53" Type="http://schemas.openxmlformats.org/officeDocument/2006/relationships/hyperlink" Target="mailto:groups.cc@catalystsupport.org.uk" TargetMode="External"/><Relationship Id="rId58" Type="http://schemas.openxmlformats.org/officeDocument/2006/relationships/hyperlink" Target="https://sightforsurrey.org.uk/news/lets-talk-tech/" TargetMode="External"/><Relationship Id="rId66" Type="http://schemas.openxmlformats.org/officeDocument/2006/relationships/hyperlink" Target="https://www.mobiliseonline.co.uk/" TargetMode="External"/><Relationship Id="rId74" Type="http://schemas.openxmlformats.org/officeDocument/2006/relationships/hyperlink" Target="mailto:asc.engagement@surreycc.gov.uk" TargetMode="Externa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mailto:enquiries@ageuksurrey.org.uk" TargetMode="External"/><Relationship Id="rId19" Type="http://schemas.microsoft.com/office/2011/relationships/commentsExtended" Target="commentsExtended.xml"/><Relationship Id="rId14" Type="http://schemas.openxmlformats.org/officeDocument/2006/relationships/hyperlink" Target="https://www.gov.uk/government/publications/covid-19-vaccination-british-sign-language-resources/bsl-video-guide-on-covid-19-for-women-of-childbearing-age-pregnant-or-breastfeeding" TargetMode="External"/><Relationship Id="rId22" Type="http://schemas.openxmlformats.org/officeDocument/2006/relationships/hyperlink" Target="https://adultsocialcareportal.surreycc.gov.uk/web/portal/pages/amhpbreathingspaceref" TargetMode="External"/><Relationship Id="rId27" Type="http://schemas.openxmlformats.org/officeDocument/2006/relationships/hyperlink" Target="https://apps.apple.com/gb/app/nhs-safeguarding-guide/id1112091419" TargetMode="External"/><Relationship Id="rId30" Type="http://schemas.openxmlformats.org/officeDocument/2006/relationships/hyperlink" Target="mailto:contactcentre.adminhub@surreycc.gov.uk" TargetMode="External"/><Relationship Id="rId35" Type="http://schemas.openxmlformats.org/officeDocument/2006/relationships/hyperlink" Target="https://booksbeyondwords.co.uk/resources-dl" TargetMode="External"/><Relationship Id="rId43" Type="http://schemas.openxmlformats.org/officeDocument/2006/relationships/hyperlink" Target="https://consultations.dhsc.gov.uk/talkwomenshealth" TargetMode="External"/><Relationship Id="rId48" Type="http://schemas.openxmlformats.org/officeDocument/2006/relationships/hyperlink" Target="https://www.surreycc.gov.uk/people-and-community/fire-and-rescue/home-safety/advice/safe-and-well" TargetMode="External"/><Relationship Id="rId56" Type="http://schemas.openxmlformats.org/officeDocument/2006/relationships/hyperlink" Target="mailto:info@sightforsurrey.org.uk" TargetMode="External"/><Relationship Id="rId64" Type="http://schemas.openxmlformats.org/officeDocument/2006/relationships/hyperlink" Target="https://epilepsysociety.org.uk/get-involved/purpleday/what-purple-day" TargetMode="External"/><Relationship Id="rId69" Type="http://schemas.openxmlformats.org/officeDocument/2006/relationships/hyperlink" Target="https://www.maryfrancestrust.org.uk/how-we-help/activities-courses-and-groups/" TargetMode="External"/><Relationship Id="rId77"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disabilityrightsuk.org/civicrm/event/info?reset=1&amp;id=165" TargetMode="External"/><Relationship Id="rId72" Type="http://schemas.openxmlformats.org/officeDocument/2006/relationships/hyperlink" Target="https://www.surreysays.co.uk/"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government/publications/covid-19-vaccination-british-sign-language-resources/bsl-video-guide-on-covid-19-vaccination-and-blood-clotting" TargetMode="External"/><Relationship Id="rId17" Type="http://schemas.openxmlformats.org/officeDocument/2006/relationships/hyperlink" Target="https://www.moneyadviceservice.org.uk/en/tools/debt-advice-locator" TargetMode="External"/><Relationship Id="rId25" Type="http://schemas.openxmlformats.org/officeDocument/2006/relationships/hyperlink" Target="mailto:CarersSupportCentre@actionforcarers.org.uk" TargetMode="External"/><Relationship Id="rId33" Type="http://schemas.openxmlformats.org/officeDocument/2006/relationships/hyperlink" Target="https://www.socialworkawards.com/" TargetMode="External"/><Relationship Id="rId38" Type="http://schemas.openxmlformats.org/officeDocument/2006/relationships/hyperlink" Target="mailto:laihan.burrdixon@healthwatchsurrey.co.uk" TargetMode="External"/><Relationship Id="rId46" Type="http://schemas.openxmlformats.org/officeDocument/2006/relationships/hyperlink" Target="https://www.youtube.com/watch?app=desktop&amp;v=_TkeJc73VK0&amp;feature=youtu.be" TargetMode="External"/><Relationship Id="rId59" Type="http://schemas.openxmlformats.org/officeDocument/2006/relationships/hyperlink" Target="mailto:info@sightforsurrey.org.uk" TargetMode="External"/><Relationship Id="rId67" Type="http://schemas.openxmlformats.org/officeDocument/2006/relationships/hyperlink" Target="https://www.mobiliseonline.co.uk/" TargetMode="External"/><Relationship Id="rId20" Type="http://schemas.microsoft.com/office/2016/09/relationships/commentsIds" Target="commentsIds.xml"/><Relationship Id="rId41" Type="http://schemas.openxmlformats.org/officeDocument/2006/relationships/hyperlink" Target="https://www.gov.uk/government/consultations/womens-health-strategy-call-for-evidence" TargetMode="External"/><Relationship Id="rId54" Type="http://schemas.openxmlformats.org/officeDocument/2006/relationships/hyperlink" Target="https://virtualwellbeing.healthysurrey.org.uk/" TargetMode="External"/><Relationship Id="rId62" Type="http://schemas.openxmlformats.org/officeDocument/2006/relationships/hyperlink" Target="https://www.canarycarepro.co.uk/" TargetMode="External"/><Relationship Id="rId70" Type="http://schemas.openxmlformats.org/officeDocument/2006/relationships/hyperlink" Target="mailto:info@maryfreancestrust.org.uk"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covid-19-vaccination-british-sign-language-resources/bsl-video-guide-on-what-to-expect-after-the-covid-19-vaccination" TargetMode="External"/><Relationship Id="rId23" Type="http://schemas.openxmlformats.org/officeDocument/2006/relationships/hyperlink" Target="mailto:ldcommunications@surreycc.gov.uk" TargetMode="External"/><Relationship Id="rId28" Type="http://schemas.openxmlformats.org/officeDocument/2006/relationships/hyperlink" Target="https://www.edenprojectcommunities.com/get-your-big-lunch-pack-0" TargetMode="External"/><Relationship Id="rId36" Type="http://schemas.openxmlformats.org/officeDocument/2006/relationships/hyperlink" Target="https://www.surveymonkey.co.uk/r/D7W7M8B" TargetMode="External"/><Relationship Id="rId49" Type="http://schemas.openxmlformats.org/officeDocument/2006/relationships/hyperlink" Target="mailto:info@maryfreancestrust.org.uk" TargetMode="External"/><Relationship Id="rId57" Type="http://schemas.openxmlformats.org/officeDocument/2006/relationships/hyperlink" Target="mailto:dutysw@sensoryservices.org.uk" TargetMode="External"/><Relationship Id="rId10" Type="http://schemas.openxmlformats.org/officeDocument/2006/relationships/hyperlink" Target="https://www.england.nhs.uk/south-east/wp-content/uploads/sites/45/2021/04/Surrey-Pharmacy-Opening-Times-MAY-BH-2021.pdf" TargetMode="External"/><Relationship Id="rId31" Type="http://schemas.openxmlformats.org/officeDocument/2006/relationships/hyperlink" Target="mailto:Julia.Pears@surreycc.gov.uk" TargetMode="External"/><Relationship Id="rId44" Type="http://schemas.openxmlformats.org/officeDocument/2006/relationships/hyperlink" Target="mailto:getactive@surreycoalition.org.uk" TargetMode="External"/><Relationship Id="rId52" Type="http://schemas.openxmlformats.org/officeDocument/2006/relationships/hyperlink" Target="http://www.catalystsupport.org.uk/register/" TargetMode="External"/><Relationship Id="rId60" Type="http://schemas.openxmlformats.org/officeDocument/2006/relationships/hyperlink" Target="https://www.ageuk.org.uk/surrey/our-services/volunteer-shopping/" TargetMode="External"/><Relationship Id="rId65" Type="http://schemas.openxmlformats.org/officeDocument/2006/relationships/hyperlink" Target="https://www.surreyinformationpoint.org.uk/Search?keywords=epilepsy&amp;udg=False&amp;distance=&amp;Lat=&amp;Lon=&amp;location=" TargetMode="External"/><Relationship Id="rId73" Type="http://schemas.openxmlformats.org/officeDocument/2006/relationships/hyperlink" Target="mailto:asc.engagement@surreycc.gov.uk"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uidance/covid-19-coronavirus-restrictions-what-you-can-and-cannot-do" TargetMode="External"/><Relationship Id="rId13" Type="http://schemas.openxmlformats.org/officeDocument/2006/relationships/hyperlink" Target="https://www.gov.uk/government/publications/covid-19-vaccination-british-sign-language-resources/bsl-video-guide-to-phase-2-of-the-covid-19-vaccination-programme" TargetMode="External"/><Relationship Id="rId18" Type="http://schemas.openxmlformats.org/officeDocument/2006/relationships/comments" Target="comments.xml"/><Relationship Id="rId39" Type="http://schemas.openxmlformats.org/officeDocument/2006/relationships/hyperlink" Target="https://www.walkingforhealth.org.uk/" TargetMode="External"/><Relationship Id="rId34" Type="http://schemas.openxmlformats.org/officeDocument/2006/relationships/hyperlink" Target="https://vimeo.com/545861788" TargetMode="External"/><Relationship Id="rId50" Type="http://schemas.openxmlformats.org/officeDocument/2006/relationships/hyperlink" Target="https://www.disabilityrightsuk.org/civicrm/event/info?reset=1&amp;id=165" TargetMode="External"/><Relationship Id="rId55" Type="http://schemas.openxmlformats.org/officeDocument/2006/relationships/hyperlink" Target="https://sightforsurrey.org.uk/"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surreyfbel.qualtrics.com/jfe/form/SV_5Av85SqcqKLyyoe" TargetMode="External"/><Relationship Id="rId2" Type="http://schemas.openxmlformats.org/officeDocument/2006/relationships/numbering" Target="numbering.xml"/><Relationship Id="rId29" Type="http://schemas.openxmlformats.org/officeDocument/2006/relationships/hyperlink" Target="https://www.surreysays.co.uk/iai/hidden-talent-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4BE4D-D08D-4563-91B4-8A06A63E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10</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Neale</dc:creator>
  <cp:keywords/>
  <dc:description/>
  <cp:lastModifiedBy>Karen Wallace</cp:lastModifiedBy>
  <cp:revision>22</cp:revision>
  <dcterms:created xsi:type="dcterms:W3CDTF">2021-05-20T10:34:00Z</dcterms:created>
  <dcterms:modified xsi:type="dcterms:W3CDTF">2021-05-24T13:07:00Z</dcterms:modified>
</cp:coreProperties>
</file>