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A2066E" w14:textId="772C59D7" w:rsidR="00CC4934" w:rsidRPr="005002E8" w:rsidRDefault="005002E8" w:rsidP="00CC4934">
      <w:pPr>
        <w:rPr>
          <w:rFonts w:ascii="Calibri" w:eastAsia="Times New Roman" w:hAnsi="Calibri" w:cs="Calibri"/>
          <w:color w:val="201F1E"/>
          <w:sz w:val="10"/>
          <w:szCs w:val="10"/>
          <w:lang w:eastAsia="en-GB"/>
        </w:rPr>
      </w:pPr>
      <w:r w:rsidRPr="00A94429">
        <w:rPr>
          <w:rFonts w:cs="Arial"/>
          <w:noProof/>
        </w:rPr>
        <w:drawing>
          <wp:anchor distT="0" distB="0" distL="114300" distR="114300" simplePos="0" relativeHeight="251660288" behindDoc="0" locked="0" layoutInCell="1" allowOverlap="1" wp14:anchorId="29F3C116" wp14:editId="4A4C5F3F">
            <wp:simplePos x="0" y="0"/>
            <wp:positionH relativeFrom="column">
              <wp:posOffset>-534670</wp:posOffset>
            </wp:positionH>
            <wp:positionV relativeFrom="paragraph">
              <wp:posOffset>-1273376</wp:posOffset>
            </wp:positionV>
            <wp:extent cx="7525385" cy="1943735"/>
            <wp:effectExtent l="0" t="0" r="0" b="0"/>
            <wp:wrapNone/>
            <wp:docPr id="4" name="Picture 4" descr="Briefing for local stakeholders with an interest in social care, health and communities. Produced by Surrey County Council's Adult Social Care's Information and Engagement Tea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SC briefing header.png"/>
                    <pic:cNvPicPr/>
                  </pic:nvPicPr>
                  <pic:blipFill rotWithShape="1">
                    <a:blip r:embed="rId8" cstate="screen">
                      <a:extLst>
                        <a:ext uri="{28A0092B-C50C-407E-A947-70E740481C1C}">
                          <a14:useLocalDpi xmlns:a14="http://schemas.microsoft.com/office/drawing/2010/main"/>
                        </a:ext>
                      </a:extLst>
                    </a:blip>
                    <a:srcRect b="26002"/>
                    <a:stretch/>
                  </pic:blipFill>
                  <pic:spPr bwMode="auto">
                    <a:xfrm>
                      <a:off x="0" y="0"/>
                      <a:ext cx="7525385" cy="19437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C4934" w:rsidRPr="005002E8">
        <w:rPr>
          <w:rFonts w:ascii="inherit" w:eastAsia="Times New Roman" w:hAnsi="inherit" w:cs="Calibri"/>
          <w:color w:val="201F1E"/>
          <w:sz w:val="10"/>
          <w:szCs w:val="10"/>
          <w:bdr w:val="none" w:sz="0" w:space="0" w:color="auto" w:frame="1"/>
          <w:lang w:eastAsia="en-GB"/>
        </w:rPr>
        <w:t>Briefing for local stakeholders with an interest in social care, health and communities</w:t>
      </w:r>
    </w:p>
    <w:p w14:paraId="41DDA990" w14:textId="64E66C95" w:rsidR="00CC4934" w:rsidRPr="005002E8" w:rsidRDefault="00CC4934" w:rsidP="00CC4934">
      <w:pPr>
        <w:rPr>
          <w:rFonts w:ascii="Calibri" w:eastAsia="Times New Roman" w:hAnsi="Calibri" w:cs="Calibri"/>
          <w:color w:val="201F1E"/>
          <w:sz w:val="10"/>
          <w:szCs w:val="10"/>
          <w:lang w:eastAsia="en-GB"/>
        </w:rPr>
      </w:pPr>
      <w:r w:rsidRPr="005002E8">
        <w:rPr>
          <w:rFonts w:ascii="inherit" w:eastAsia="Times New Roman" w:hAnsi="inherit" w:cs="Calibri"/>
          <w:color w:val="201F1E"/>
          <w:sz w:val="10"/>
          <w:szCs w:val="10"/>
          <w:bdr w:val="none" w:sz="0" w:space="0" w:color="auto" w:frame="1"/>
          <w:lang w:eastAsia="en-GB"/>
        </w:rPr>
        <w:t> </w:t>
      </w:r>
    </w:p>
    <w:p w14:paraId="6FBEE009" w14:textId="6D725AEE" w:rsidR="00CC4934" w:rsidRPr="005002E8" w:rsidRDefault="00CC4934" w:rsidP="00CC4934">
      <w:pPr>
        <w:rPr>
          <w:rFonts w:ascii="Calibri" w:eastAsia="Times New Roman" w:hAnsi="Calibri" w:cs="Calibri"/>
          <w:color w:val="201F1E"/>
          <w:sz w:val="10"/>
          <w:szCs w:val="10"/>
          <w:lang w:eastAsia="en-GB"/>
        </w:rPr>
      </w:pPr>
      <w:r w:rsidRPr="005002E8">
        <w:rPr>
          <w:rFonts w:ascii="inherit" w:eastAsia="Times New Roman" w:hAnsi="inherit" w:cs="Calibri"/>
          <w:color w:val="201F1E"/>
          <w:sz w:val="10"/>
          <w:szCs w:val="10"/>
          <w:bdr w:val="none" w:sz="0" w:space="0" w:color="auto" w:frame="1"/>
          <w:lang w:eastAsia="en-GB"/>
        </w:rPr>
        <w:t>Adult Social Care</w:t>
      </w:r>
    </w:p>
    <w:p w14:paraId="51AD6F2A" w14:textId="29A7E1CA" w:rsidR="00A94429" w:rsidRPr="005002E8" w:rsidRDefault="00CC4934" w:rsidP="00CC4934">
      <w:pPr>
        <w:rPr>
          <w:rFonts w:ascii="Calibri" w:eastAsia="Times New Roman" w:hAnsi="Calibri" w:cs="Calibri"/>
          <w:color w:val="201F1E"/>
          <w:sz w:val="10"/>
          <w:szCs w:val="10"/>
          <w:lang w:eastAsia="en-GB"/>
        </w:rPr>
      </w:pPr>
      <w:r w:rsidRPr="005002E8">
        <w:rPr>
          <w:rFonts w:ascii="inherit" w:eastAsia="Times New Roman" w:hAnsi="inherit" w:cs="Calibri"/>
          <w:color w:val="201F1E"/>
          <w:sz w:val="10"/>
          <w:szCs w:val="10"/>
          <w:bdr w:val="none" w:sz="0" w:space="0" w:color="auto" w:frame="1"/>
          <w:lang w:eastAsia="en-GB"/>
        </w:rPr>
        <w:t>Information and Engagement Team</w:t>
      </w:r>
    </w:p>
    <w:p w14:paraId="0E308651" w14:textId="3486F077" w:rsidR="00AF2F05" w:rsidRDefault="00AF2F05" w:rsidP="003205FF">
      <w:pPr>
        <w:pStyle w:val="Heading1"/>
        <w:spacing w:before="0" w:after="0"/>
      </w:pPr>
    </w:p>
    <w:p w14:paraId="37C3DF38" w14:textId="77777777" w:rsidR="00B25636" w:rsidRPr="00B25636" w:rsidRDefault="00B25636" w:rsidP="00B25636">
      <w:pPr>
        <w:spacing w:after="0"/>
      </w:pPr>
    </w:p>
    <w:p w14:paraId="4956CC52" w14:textId="0A51CC4F" w:rsidR="00424910" w:rsidRPr="0057794F" w:rsidRDefault="00AB698C" w:rsidP="00B25636">
      <w:pPr>
        <w:pStyle w:val="Heading1"/>
        <w:spacing w:before="0" w:after="0"/>
      </w:pPr>
      <w:r>
        <w:t xml:space="preserve">Monthly </w:t>
      </w:r>
      <w:r w:rsidR="00C95D8C" w:rsidRPr="0057794F">
        <w:t>Briefing</w:t>
      </w:r>
    </w:p>
    <w:p w14:paraId="398824DD" w14:textId="325A2668" w:rsidR="00CF2441" w:rsidRDefault="00AB698C" w:rsidP="00B25636">
      <w:pPr>
        <w:pStyle w:val="Heading2"/>
        <w:spacing w:after="0"/>
      </w:pPr>
      <w:r>
        <w:t>Coronavirus i</w:t>
      </w:r>
      <w:r w:rsidR="0057794F" w:rsidRPr="0057794F">
        <w:t xml:space="preserve">nformation correct as of </w:t>
      </w:r>
      <w:r w:rsidR="00B25636">
        <w:t>22</w:t>
      </w:r>
      <w:r w:rsidR="004430E6">
        <w:t xml:space="preserve"> </w:t>
      </w:r>
      <w:r w:rsidR="007F2931">
        <w:t>February</w:t>
      </w:r>
      <w:r w:rsidR="004430E6">
        <w:t xml:space="preserve"> 202</w:t>
      </w:r>
      <w:r w:rsidR="007F2931">
        <w:t>1</w:t>
      </w:r>
      <w:r w:rsidR="004561B5">
        <w:t xml:space="preserve">  </w:t>
      </w:r>
    </w:p>
    <w:p w14:paraId="124AE59B" w14:textId="203DB735" w:rsidR="00557609" w:rsidRDefault="00557609" w:rsidP="00557609">
      <w:pPr>
        <w:spacing w:after="0"/>
        <w:rPr>
          <w:rStyle w:val="Heading3Char"/>
        </w:rPr>
      </w:pPr>
    </w:p>
    <w:p w14:paraId="47973032" w14:textId="77777777" w:rsidR="002F2729" w:rsidRDefault="002F2729" w:rsidP="003205FF">
      <w:pPr>
        <w:pStyle w:val="Heading3"/>
        <w:spacing w:before="0" w:after="0"/>
      </w:pPr>
    </w:p>
    <w:p w14:paraId="750CA2E6" w14:textId="26D55AAC" w:rsidR="003205FF" w:rsidRDefault="00CC0DDB" w:rsidP="003205FF">
      <w:pPr>
        <w:pStyle w:val="Heading3"/>
        <w:spacing w:before="0" w:after="0"/>
      </w:pPr>
      <w:r>
        <w:t xml:space="preserve">Scam alert – COVID-19 vaccine scams – what you should and shouldn’t expect  </w:t>
      </w:r>
    </w:p>
    <w:p w14:paraId="00D24074" w14:textId="77777777" w:rsidR="003205FF" w:rsidRPr="006B4C55" w:rsidRDefault="003205FF" w:rsidP="003205FF">
      <w:pPr>
        <w:spacing w:after="0"/>
      </w:pPr>
    </w:p>
    <w:p w14:paraId="1CFF4F06" w14:textId="083C3EFF" w:rsidR="003205FF" w:rsidRPr="003B3C02" w:rsidRDefault="00CC0DDB" w:rsidP="003205FF">
      <w:pPr>
        <w:pStyle w:val="Heading3"/>
        <w:spacing w:before="0" w:after="0"/>
        <w:rPr>
          <w:rFonts w:cs="Arial"/>
          <w:b w:val="0"/>
          <w:bCs/>
          <w:color w:val="auto"/>
          <w:shd w:val="clear" w:color="auto" w:fill="FFFFFF"/>
        </w:rPr>
      </w:pPr>
      <w:r w:rsidRPr="003B3C02">
        <w:rPr>
          <w:rFonts w:cs="Arial"/>
          <w:b w:val="0"/>
          <w:bCs/>
          <w:color w:val="auto"/>
        </w:rPr>
        <w:t xml:space="preserve">Fraudsters </w:t>
      </w:r>
      <w:r w:rsidR="00C247F7" w:rsidRPr="003B3C02">
        <w:rPr>
          <w:rFonts w:cs="Arial"/>
          <w:b w:val="0"/>
          <w:bCs/>
          <w:color w:val="auto"/>
        </w:rPr>
        <w:t>are using the C</w:t>
      </w:r>
      <w:r w:rsidR="003B3C02" w:rsidRPr="003B3C02">
        <w:rPr>
          <w:rFonts w:cs="Arial"/>
          <w:b w:val="0"/>
          <w:bCs/>
          <w:color w:val="auto"/>
        </w:rPr>
        <w:t>OVID</w:t>
      </w:r>
      <w:r w:rsidR="00C247F7" w:rsidRPr="003B3C02">
        <w:rPr>
          <w:rFonts w:cs="Arial"/>
          <w:b w:val="0"/>
          <w:bCs/>
          <w:color w:val="auto"/>
        </w:rPr>
        <w:t>-19 vaccine as an opportunity to scam people out of their money. B</w:t>
      </w:r>
      <w:r w:rsidR="00C247F7" w:rsidRPr="003B3C02">
        <w:rPr>
          <w:rFonts w:cs="Arial"/>
          <w:b w:val="0"/>
          <w:bCs/>
          <w:color w:val="auto"/>
          <w:shd w:val="clear" w:color="auto" w:fill="FFFFFF"/>
        </w:rPr>
        <w:t>uckinghamshire and Surrey Trading Standards are working with NHS Surrey Heartlands Clinical Commissioning Group (CCG) to highlight what residents should expect from a genuine C</w:t>
      </w:r>
      <w:r w:rsidR="003B3C02" w:rsidRPr="003B3C02">
        <w:rPr>
          <w:rFonts w:cs="Arial"/>
          <w:b w:val="0"/>
          <w:bCs/>
          <w:color w:val="auto"/>
          <w:shd w:val="clear" w:color="auto" w:fill="FFFFFF"/>
        </w:rPr>
        <w:t>OVID</w:t>
      </w:r>
      <w:r w:rsidR="00C247F7" w:rsidRPr="003B3C02">
        <w:rPr>
          <w:rFonts w:cs="Arial"/>
          <w:b w:val="0"/>
          <w:bCs/>
          <w:color w:val="auto"/>
          <w:shd w:val="clear" w:color="auto" w:fill="FFFFFF"/>
        </w:rPr>
        <w:t>-19 vaccine invitation.</w:t>
      </w:r>
    </w:p>
    <w:p w14:paraId="09876B75" w14:textId="77777777" w:rsidR="003205FF" w:rsidRPr="003B3C02" w:rsidRDefault="003205FF" w:rsidP="003205FF">
      <w:pPr>
        <w:spacing w:after="0"/>
      </w:pPr>
    </w:p>
    <w:p w14:paraId="75934471" w14:textId="6D971DC6" w:rsidR="003205FF" w:rsidRPr="003B3C02" w:rsidRDefault="00C247F7" w:rsidP="003205FF">
      <w:pPr>
        <w:spacing w:after="0"/>
        <w:rPr>
          <w:rFonts w:cs="Arial"/>
          <w:shd w:val="clear" w:color="auto" w:fill="FFFFFF"/>
        </w:rPr>
      </w:pPr>
      <w:r w:rsidRPr="003B3C02">
        <w:rPr>
          <w:rFonts w:cs="Arial"/>
          <w:shd w:val="clear" w:color="auto" w:fill="FFFFFF"/>
        </w:rPr>
        <w:t>The bogus texts, calls and websites ask people to enter their bank details with the promise of a C</w:t>
      </w:r>
      <w:r w:rsidR="003B3C02" w:rsidRPr="003B3C02">
        <w:rPr>
          <w:rFonts w:cs="Arial"/>
          <w:shd w:val="clear" w:color="auto" w:fill="FFFFFF"/>
        </w:rPr>
        <w:t>OVID</w:t>
      </w:r>
      <w:r w:rsidRPr="003B3C02">
        <w:rPr>
          <w:rFonts w:cs="Arial"/>
          <w:shd w:val="clear" w:color="auto" w:fill="FFFFFF"/>
        </w:rPr>
        <w:t>-19 vaccine in return.</w:t>
      </w:r>
    </w:p>
    <w:p w14:paraId="38BDCBCE" w14:textId="6D608284" w:rsidR="00EB4017" w:rsidRPr="007A5A64" w:rsidRDefault="00EB4017" w:rsidP="003B3C02">
      <w:pPr>
        <w:spacing w:after="0"/>
        <w:rPr>
          <w:rFonts w:cs="Arial"/>
          <w:shd w:val="clear" w:color="auto" w:fill="FFFFFF"/>
        </w:rPr>
      </w:pPr>
    </w:p>
    <w:p w14:paraId="3DBC7503" w14:textId="4EB2DF63" w:rsidR="00EB4017" w:rsidRDefault="00EB4017" w:rsidP="003B3C02">
      <w:pPr>
        <w:shd w:val="clear" w:color="auto" w:fill="FFFFFF"/>
        <w:spacing w:after="0"/>
        <w:jc w:val="both"/>
        <w:textAlignment w:val="baseline"/>
        <w:rPr>
          <w:rFonts w:eastAsia="Times New Roman" w:cs="Arial"/>
          <w:lang w:eastAsia="en-GB"/>
        </w:rPr>
      </w:pPr>
      <w:r w:rsidRPr="00EB4017">
        <w:rPr>
          <w:rFonts w:eastAsia="Times New Roman" w:cs="Arial"/>
          <w:lang w:eastAsia="en-GB"/>
        </w:rPr>
        <w:t>You can check authenticity of invites and report all scams by:</w:t>
      </w:r>
    </w:p>
    <w:p w14:paraId="3F30C4DD" w14:textId="77777777" w:rsidR="003B3C02" w:rsidRPr="00EB4017" w:rsidRDefault="003B3C02" w:rsidP="003B3C02">
      <w:pPr>
        <w:shd w:val="clear" w:color="auto" w:fill="FFFFFF"/>
        <w:spacing w:after="0"/>
        <w:jc w:val="both"/>
        <w:textAlignment w:val="baseline"/>
        <w:rPr>
          <w:rFonts w:eastAsia="Times New Roman" w:cs="Arial"/>
          <w:lang w:eastAsia="en-GB"/>
        </w:rPr>
      </w:pPr>
    </w:p>
    <w:p w14:paraId="01E1CE28" w14:textId="77777777" w:rsidR="00EB4017" w:rsidRPr="00EB4017" w:rsidRDefault="00EB4017" w:rsidP="00EB4017">
      <w:pPr>
        <w:numPr>
          <w:ilvl w:val="0"/>
          <w:numId w:val="23"/>
        </w:numPr>
        <w:shd w:val="clear" w:color="auto" w:fill="FFFFFF"/>
        <w:spacing w:after="0"/>
        <w:ind w:left="360"/>
        <w:textAlignment w:val="baseline"/>
        <w:rPr>
          <w:rFonts w:eastAsia="Times New Roman" w:cs="Arial"/>
          <w:lang w:eastAsia="en-GB"/>
        </w:rPr>
      </w:pPr>
      <w:r w:rsidRPr="00EB4017">
        <w:rPr>
          <w:rFonts w:eastAsia="Times New Roman" w:cs="Arial"/>
          <w:lang w:eastAsia="en-GB"/>
        </w:rPr>
        <w:t>Suspicious text messages should be forwarded free-of-charge to </w:t>
      </w:r>
      <w:r w:rsidRPr="00EB4017">
        <w:rPr>
          <w:rFonts w:eastAsia="Times New Roman" w:cs="Arial"/>
          <w:bdr w:val="none" w:sz="0" w:space="0" w:color="auto" w:frame="1"/>
          <w:lang w:eastAsia="en-GB"/>
        </w:rPr>
        <w:t>7726</w:t>
      </w:r>
      <w:r w:rsidRPr="00EB4017">
        <w:rPr>
          <w:rFonts w:eastAsia="Times New Roman" w:cs="Arial"/>
          <w:lang w:eastAsia="en-GB"/>
        </w:rPr>
        <w:t>. Your provider will investigate the origin of the text and act, if found to be malicious.</w:t>
      </w:r>
    </w:p>
    <w:p w14:paraId="4EAE94BF" w14:textId="5C023F71" w:rsidR="00EB4017" w:rsidRPr="00EB4017" w:rsidRDefault="00EB4017" w:rsidP="00EB4017">
      <w:pPr>
        <w:numPr>
          <w:ilvl w:val="0"/>
          <w:numId w:val="23"/>
        </w:numPr>
        <w:shd w:val="clear" w:color="auto" w:fill="FFFFFF"/>
        <w:spacing w:after="0"/>
        <w:ind w:left="360"/>
        <w:textAlignment w:val="baseline"/>
        <w:rPr>
          <w:rFonts w:eastAsia="Times New Roman" w:cs="Arial"/>
          <w:color w:val="333333"/>
          <w:lang w:eastAsia="en-GB"/>
        </w:rPr>
      </w:pPr>
      <w:r w:rsidRPr="00EB4017">
        <w:rPr>
          <w:rFonts w:eastAsia="Times New Roman" w:cs="Arial"/>
          <w:lang w:eastAsia="en-GB"/>
        </w:rPr>
        <w:t>If you have received an email which you’re not sure about, forward it to the</w:t>
      </w:r>
      <w:r w:rsidRPr="00EB4017">
        <w:rPr>
          <w:rFonts w:eastAsia="Times New Roman" w:cs="Arial"/>
          <w:color w:val="333333"/>
          <w:lang w:eastAsia="en-GB"/>
        </w:rPr>
        <w:t> </w:t>
      </w:r>
      <w:hyperlink r:id="rId9" w:tgtFrame="_blank" w:history="1">
        <w:r w:rsidRPr="00EB4017">
          <w:rPr>
            <w:rStyle w:val="Hyperlink"/>
          </w:rPr>
          <w:t>Suspicious Email Reporting Service</w:t>
        </w:r>
      </w:hyperlink>
      <w:r w:rsidR="00D11C4F" w:rsidRPr="00D11C4F">
        <w:rPr>
          <w:rStyle w:val="Hyperlink"/>
          <w:u w:val="none"/>
        </w:rPr>
        <w:t xml:space="preserve"> </w:t>
      </w:r>
      <w:r w:rsidRPr="00EB4017">
        <w:rPr>
          <w:rFonts w:eastAsia="Times New Roman" w:cs="Arial"/>
          <w:color w:val="333333"/>
          <w:lang w:eastAsia="en-GB"/>
        </w:rPr>
        <w:t>at </w:t>
      </w:r>
      <w:hyperlink r:id="rId10" w:tgtFrame="_blank" w:history="1">
        <w:r w:rsidRPr="00EB4017">
          <w:rPr>
            <w:rStyle w:val="Hyperlink"/>
          </w:rPr>
          <w:t>report@phishing.gov.uk</w:t>
        </w:r>
      </w:hyperlink>
      <w:r w:rsidRPr="00EB4017">
        <w:rPr>
          <w:rFonts w:eastAsia="Times New Roman" w:cs="Arial"/>
          <w:color w:val="333333"/>
          <w:lang w:eastAsia="en-GB"/>
        </w:rPr>
        <w:t>.</w:t>
      </w:r>
    </w:p>
    <w:p w14:paraId="1A8D306B" w14:textId="77777777" w:rsidR="00EB4017" w:rsidRPr="00EB4017" w:rsidRDefault="00EB4017" w:rsidP="00EB4017">
      <w:pPr>
        <w:numPr>
          <w:ilvl w:val="0"/>
          <w:numId w:val="23"/>
        </w:numPr>
        <w:shd w:val="clear" w:color="auto" w:fill="FFFFFF"/>
        <w:spacing w:after="0"/>
        <w:ind w:left="360"/>
        <w:textAlignment w:val="baseline"/>
        <w:rPr>
          <w:rFonts w:eastAsia="Times New Roman" w:cs="Arial"/>
          <w:lang w:eastAsia="en-GB"/>
        </w:rPr>
      </w:pPr>
      <w:r w:rsidRPr="00EB4017">
        <w:rPr>
          <w:rFonts w:eastAsia="Times New Roman" w:cs="Arial"/>
          <w:lang w:eastAsia="en-GB"/>
        </w:rPr>
        <w:t>If you or someone you know receives large amounts of unsolicited phone calls and are susceptible to being scammed, we may be able to supply a free call blocker, email </w:t>
      </w:r>
      <w:hyperlink r:id="rId11" w:tgtFrame="_blank" w:history="1">
        <w:r w:rsidRPr="00EB4017">
          <w:rPr>
            <w:rStyle w:val="Hyperlink"/>
            <w:rFonts w:cs="Arial"/>
          </w:rPr>
          <w:t>trading.standards@surreycc.gov.uk</w:t>
        </w:r>
      </w:hyperlink>
      <w:r w:rsidRPr="00EB4017">
        <w:rPr>
          <w:rFonts w:eastAsia="Times New Roman" w:cs="Arial"/>
          <w:color w:val="333333"/>
          <w:lang w:eastAsia="en-GB"/>
        </w:rPr>
        <w:t> </w:t>
      </w:r>
      <w:r w:rsidRPr="00EB4017">
        <w:rPr>
          <w:rFonts w:eastAsia="Times New Roman" w:cs="Arial"/>
          <w:lang w:eastAsia="en-GB"/>
        </w:rPr>
        <w:t>for more information on this.</w:t>
      </w:r>
    </w:p>
    <w:p w14:paraId="358738DC" w14:textId="77777777" w:rsidR="00EB4017" w:rsidRPr="00EB4017" w:rsidRDefault="00EB4017" w:rsidP="00EB4017">
      <w:pPr>
        <w:numPr>
          <w:ilvl w:val="0"/>
          <w:numId w:val="23"/>
        </w:numPr>
        <w:shd w:val="clear" w:color="auto" w:fill="FFFFFF"/>
        <w:spacing w:after="0"/>
        <w:ind w:left="360"/>
        <w:textAlignment w:val="baseline"/>
        <w:rPr>
          <w:rFonts w:eastAsia="Times New Roman" w:cs="Arial"/>
          <w:color w:val="333333"/>
          <w:lang w:eastAsia="en-GB"/>
        </w:rPr>
      </w:pPr>
      <w:r w:rsidRPr="00EB4017">
        <w:rPr>
          <w:rFonts w:eastAsia="Times New Roman" w:cs="Arial"/>
          <w:lang w:eastAsia="en-GB"/>
        </w:rPr>
        <w:t>You may receive a call from a different GP practice than your usual one, this is because practices have come together to pool resources.</w:t>
      </w:r>
    </w:p>
    <w:p w14:paraId="41EF6719" w14:textId="6032FEF1" w:rsidR="00AE55B8" w:rsidRDefault="00AE55B8" w:rsidP="003205FF">
      <w:pPr>
        <w:spacing w:after="0"/>
      </w:pPr>
    </w:p>
    <w:p w14:paraId="72F63647" w14:textId="77777777" w:rsidR="00651594" w:rsidRPr="007A5A64" w:rsidRDefault="00651594" w:rsidP="00651594">
      <w:pPr>
        <w:spacing w:after="0"/>
        <w:rPr>
          <w:rFonts w:cs="Arial"/>
          <w:shd w:val="clear" w:color="auto" w:fill="FFFFFF"/>
        </w:rPr>
      </w:pPr>
      <w:r w:rsidRPr="003B3C02">
        <w:rPr>
          <w:rFonts w:cs="Arial"/>
          <w:shd w:val="clear" w:color="auto" w:fill="FFFFFF"/>
        </w:rPr>
        <w:t>Dr Sally Johnson</w:t>
      </w:r>
      <w:r w:rsidRPr="00C247F7">
        <w:rPr>
          <w:rFonts w:cs="Arial"/>
          <w:color w:val="333333"/>
          <w:shd w:val="clear" w:color="auto" w:fill="FFFFFF"/>
        </w:rPr>
        <w:t xml:space="preserve">, </w:t>
      </w:r>
      <w:r w:rsidRPr="007A5A64">
        <w:rPr>
          <w:rFonts w:cs="Arial"/>
          <w:shd w:val="clear" w:color="auto" w:fill="FFFFFF"/>
        </w:rPr>
        <w:t>NHS Surrey Heartlands CCG’s Clinical Lead for C</w:t>
      </w:r>
      <w:r>
        <w:rPr>
          <w:rFonts w:cs="Arial"/>
          <w:shd w:val="clear" w:color="auto" w:fill="FFFFFF"/>
        </w:rPr>
        <w:t>OVID</w:t>
      </w:r>
      <w:r w:rsidRPr="007A5A64">
        <w:rPr>
          <w:rFonts w:cs="Arial"/>
          <w:shd w:val="clear" w:color="auto" w:fill="FFFFFF"/>
        </w:rPr>
        <w:t xml:space="preserve">-19 Vaccinations, </w:t>
      </w:r>
      <w:r>
        <w:rPr>
          <w:rFonts w:cs="Arial"/>
          <w:shd w:val="clear" w:color="auto" w:fill="FFFFFF"/>
        </w:rPr>
        <w:t xml:space="preserve"> provides </w:t>
      </w:r>
      <w:r w:rsidRPr="007A5A64">
        <w:rPr>
          <w:rFonts w:cs="Arial"/>
          <w:shd w:val="clear" w:color="auto" w:fill="FFFFFF"/>
        </w:rPr>
        <w:t>information regarding what to expect from your vaccine invitation</w:t>
      </w:r>
      <w:r>
        <w:rPr>
          <w:rFonts w:cs="Arial"/>
          <w:shd w:val="clear" w:color="auto" w:fill="FFFFFF"/>
        </w:rPr>
        <w:t xml:space="preserve"> in a </w:t>
      </w:r>
      <w:hyperlink r:id="rId12" w:history="1">
        <w:r w:rsidRPr="003B3C02">
          <w:rPr>
            <w:rStyle w:val="Hyperlink"/>
            <w:rFonts w:cs="Arial"/>
          </w:rPr>
          <w:t>new video</w:t>
        </w:r>
      </w:hyperlink>
      <w:r w:rsidRPr="007A5A64">
        <w:rPr>
          <w:rFonts w:cs="Arial"/>
          <w:shd w:val="clear" w:color="auto" w:fill="FFFFFF"/>
        </w:rPr>
        <w:t>.</w:t>
      </w:r>
    </w:p>
    <w:p w14:paraId="1F6B5059" w14:textId="2BA43F1D" w:rsidR="00651594" w:rsidRDefault="00651594" w:rsidP="003205FF">
      <w:pPr>
        <w:spacing w:after="0"/>
        <w:rPr>
          <w:b/>
          <w:bCs/>
        </w:rPr>
      </w:pPr>
    </w:p>
    <w:p w14:paraId="571616CC" w14:textId="77777777" w:rsidR="00F434FA" w:rsidRPr="00651594" w:rsidRDefault="00F434FA" w:rsidP="003205FF">
      <w:pPr>
        <w:spacing w:after="0"/>
        <w:rPr>
          <w:b/>
          <w:bCs/>
        </w:rPr>
      </w:pPr>
    </w:p>
    <w:p w14:paraId="37D2C40C" w14:textId="77777777" w:rsidR="00AE55B8" w:rsidRDefault="00AE55B8" w:rsidP="00AE55B8">
      <w:pPr>
        <w:pStyle w:val="Heading3"/>
        <w:spacing w:before="0" w:after="0"/>
      </w:pPr>
      <w:bookmarkStart w:id="0" w:name="_Hlk64900775"/>
      <w:r>
        <w:t xml:space="preserve">Coronavirus home testing kits now easier to order </w:t>
      </w:r>
    </w:p>
    <w:bookmarkEnd w:id="0"/>
    <w:p w14:paraId="47EFC00D" w14:textId="77777777" w:rsidR="00AE55B8" w:rsidRDefault="00AE55B8" w:rsidP="00AE55B8">
      <w:pPr>
        <w:pStyle w:val="Heading3"/>
        <w:spacing w:before="0" w:after="0"/>
      </w:pPr>
    </w:p>
    <w:p w14:paraId="77AF1A21" w14:textId="1AAA939E" w:rsidR="00AE55B8" w:rsidRPr="00AE55B8" w:rsidRDefault="00AE55B8" w:rsidP="00AE55B8">
      <w:pPr>
        <w:pStyle w:val="paragraph"/>
        <w:spacing w:before="0" w:beforeAutospacing="0" w:after="0" w:afterAutospacing="0"/>
        <w:textAlignment w:val="baseline"/>
        <w:rPr>
          <w:rStyle w:val="eop"/>
          <w:sz w:val="24"/>
          <w:szCs w:val="24"/>
        </w:rPr>
      </w:pPr>
      <w:r w:rsidRPr="00AE55B8">
        <w:rPr>
          <w:rStyle w:val="normaltextrun"/>
          <w:rFonts w:ascii="Arial" w:hAnsi="Arial" w:cs="Arial"/>
          <w:sz w:val="24"/>
          <w:szCs w:val="24"/>
        </w:rPr>
        <w:t>The Government has announced on</w:t>
      </w:r>
      <w:r>
        <w:rPr>
          <w:rStyle w:val="normaltextrun"/>
          <w:rFonts w:ascii="Arial" w:hAnsi="Arial" w:cs="Arial"/>
          <w:sz w:val="24"/>
          <w:szCs w:val="24"/>
        </w:rPr>
        <w:t xml:space="preserve"> the</w:t>
      </w:r>
      <w:r w:rsidRPr="00AE55B8">
        <w:rPr>
          <w:rStyle w:val="normaltextrun"/>
          <w:rFonts w:ascii="Arial" w:hAnsi="Arial" w:cs="Arial"/>
          <w:sz w:val="24"/>
          <w:szCs w:val="24"/>
        </w:rPr>
        <w:t xml:space="preserve"> 18</w:t>
      </w:r>
      <w:r w:rsidRPr="00AE55B8">
        <w:rPr>
          <w:rStyle w:val="normaltextrun"/>
          <w:rFonts w:ascii="Arial" w:hAnsi="Arial" w:cs="Arial"/>
          <w:sz w:val="24"/>
          <w:szCs w:val="24"/>
          <w:vertAlign w:val="superscript"/>
        </w:rPr>
        <w:t>th</w:t>
      </w:r>
      <w:r w:rsidRPr="00AE55B8">
        <w:rPr>
          <w:rStyle w:val="normaltextrun"/>
          <w:rFonts w:ascii="Arial" w:hAnsi="Arial" w:cs="Arial"/>
          <w:sz w:val="24"/>
          <w:szCs w:val="24"/>
        </w:rPr>
        <w:t xml:space="preserve"> February the introduction of improved accessibility to the home testing programme.</w:t>
      </w:r>
      <w:r w:rsidRPr="00AE55B8">
        <w:rPr>
          <w:rStyle w:val="eop"/>
          <w:rFonts w:cs="Arial"/>
          <w:sz w:val="24"/>
          <w:szCs w:val="24"/>
        </w:rPr>
        <w:t> </w:t>
      </w:r>
    </w:p>
    <w:p w14:paraId="138A5835" w14:textId="77777777" w:rsidR="00AE55B8" w:rsidRPr="00AE55B8" w:rsidRDefault="00AE55B8" w:rsidP="00AE55B8">
      <w:pPr>
        <w:pStyle w:val="paragraph"/>
        <w:spacing w:before="0" w:beforeAutospacing="0" w:after="0" w:afterAutospacing="0"/>
        <w:textAlignment w:val="baseline"/>
        <w:rPr>
          <w:rFonts w:ascii="Segoe UI" w:hAnsi="Segoe UI" w:cs="Segoe UI"/>
          <w:sz w:val="24"/>
          <w:szCs w:val="24"/>
        </w:rPr>
      </w:pPr>
    </w:p>
    <w:p w14:paraId="594AAAFD" w14:textId="25B48519" w:rsidR="00AE55B8" w:rsidRPr="00651594" w:rsidRDefault="00AE55B8" w:rsidP="00AE55B8">
      <w:pPr>
        <w:pStyle w:val="paragraph"/>
        <w:spacing w:before="0" w:beforeAutospacing="0" w:after="0" w:afterAutospacing="0"/>
        <w:textAlignment w:val="baseline"/>
        <w:rPr>
          <w:rFonts w:cs="Arial"/>
          <w:sz w:val="24"/>
          <w:szCs w:val="24"/>
        </w:rPr>
      </w:pPr>
      <w:r w:rsidRPr="00AE55B8">
        <w:rPr>
          <w:rStyle w:val="normaltextrun"/>
          <w:rFonts w:ascii="Arial" w:hAnsi="Arial" w:cs="Arial"/>
          <w:sz w:val="24"/>
          <w:szCs w:val="24"/>
        </w:rPr>
        <w:t>Improvements include: </w:t>
      </w:r>
      <w:r w:rsidRPr="00AE55B8">
        <w:rPr>
          <w:rStyle w:val="eop"/>
          <w:rFonts w:cs="Arial"/>
          <w:sz w:val="24"/>
          <w:szCs w:val="24"/>
        </w:rPr>
        <w:t> </w:t>
      </w:r>
    </w:p>
    <w:p w14:paraId="230515B7" w14:textId="77777777" w:rsidR="00AE55B8" w:rsidRPr="00AE55B8" w:rsidRDefault="00AE55B8" w:rsidP="00651594">
      <w:pPr>
        <w:pStyle w:val="paragraph"/>
        <w:numPr>
          <w:ilvl w:val="0"/>
          <w:numId w:val="28"/>
        </w:numPr>
        <w:spacing w:before="0" w:beforeAutospacing="0" w:after="0" w:afterAutospacing="0"/>
        <w:textAlignment w:val="baseline"/>
        <w:rPr>
          <w:rFonts w:ascii="Arial" w:hAnsi="Arial" w:cs="Arial"/>
          <w:sz w:val="24"/>
          <w:szCs w:val="24"/>
        </w:rPr>
      </w:pPr>
      <w:r w:rsidRPr="00AE55B8">
        <w:rPr>
          <w:rStyle w:val="normaltextrun"/>
          <w:rFonts w:ascii="Arial" w:hAnsi="Arial" w:cs="Arial"/>
          <w:sz w:val="24"/>
          <w:szCs w:val="24"/>
        </w:rPr>
        <w:t>Home testing kits can be ordered by calling 119, no need for an email address or IT access. </w:t>
      </w:r>
      <w:r w:rsidRPr="00AE55B8">
        <w:rPr>
          <w:rStyle w:val="eop"/>
          <w:rFonts w:cs="Arial"/>
          <w:sz w:val="24"/>
          <w:szCs w:val="24"/>
        </w:rPr>
        <w:t> </w:t>
      </w:r>
    </w:p>
    <w:p w14:paraId="151EC202" w14:textId="77777777" w:rsidR="00AE55B8" w:rsidRPr="00AE55B8" w:rsidRDefault="00AE55B8" w:rsidP="00651594">
      <w:pPr>
        <w:pStyle w:val="paragraph"/>
        <w:numPr>
          <w:ilvl w:val="0"/>
          <w:numId w:val="28"/>
        </w:numPr>
        <w:spacing w:before="0" w:beforeAutospacing="0" w:after="0" w:afterAutospacing="0"/>
        <w:textAlignment w:val="baseline"/>
        <w:rPr>
          <w:rFonts w:ascii="Arial" w:hAnsi="Arial" w:cs="Arial"/>
          <w:sz w:val="24"/>
          <w:szCs w:val="24"/>
        </w:rPr>
      </w:pPr>
      <w:r w:rsidRPr="00AE55B8">
        <w:rPr>
          <w:rStyle w:val="normaltextrun"/>
          <w:rFonts w:ascii="Arial" w:hAnsi="Arial" w:cs="Arial"/>
          <w:sz w:val="24"/>
          <w:szCs w:val="24"/>
        </w:rPr>
        <w:t>A new NHS Test and Trace partnership with Royal National Institute of Blind People (RNIB) to improve the home testing service for people with visual impairments</w:t>
      </w:r>
      <w:r w:rsidRPr="00AE55B8">
        <w:rPr>
          <w:rStyle w:val="eop"/>
          <w:rFonts w:cs="Arial"/>
          <w:sz w:val="24"/>
          <w:szCs w:val="24"/>
        </w:rPr>
        <w:t> </w:t>
      </w:r>
    </w:p>
    <w:p w14:paraId="39EC255D" w14:textId="101AC489" w:rsidR="00AE55B8" w:rsidRPr="00F434FA" w:rsidRDefault="00AE55B8" w:rsidP="00AE55B8">
      <w:pPr>
        <w:pStyle w:val="paragraph"/>
        <w:numPr>
          <w:ilvl w:val="0"/>
          <w:numId w:val="28"/>
        </w:numPr>
        <w:spacing w:before="0" w:beforeAutospacing="0" w:after="0" w:afterAutospacing="0"/>
        <w:textAlignment w:val="baseline"/>
        <w:rPr>
          <w:rStyle w:val="eop"/>
          <w:rFonts w:ascii="Arial" w:hAnsi="Arial" w:cs="Arial"/>
          <w:sz w:val="24"/>
          <w:szCs w:val="24"/>
        </w:rPr>
      </w:pPr>
      <w:r w:rsidRPr="00AE55B8">
        <w:rPr>
          <w:rStyle w:val="normaltextrun"/>
          <w:rFonts w:ascii="Arial" w:hAnsi="Arial" w:cs="Arial"/>
          <w:sz w:val="24"/>
          <w:szCs w:val="24"/>
        </w:rPr>
        <w:t>A new video-call support service with specially trained NHS Test and Trace staff that will assist people with vision impairments to test at home.</w:t>
      </w:r>
      <w:r w:rsidRPr="00AE55B8">
        <w:rPr>
          <w:rStyle w:val="eop"/>
          <w:rFonts w:cs="Arial"/>
          <w:sz w:val="24"/>
          <w:szCs w:val="24"/>
        </w:rPr>
        <w:t> </w:t>
      </w:r>
    </w:p>
    <w:p w14:paraId="6DF272D7" w14:textId="77777777" w:rsidR="00F434FA" w:rsidRPr="00651594" w:rsidRDefault="00F434FA" w:rsidP="00F434FA">
      <w:pPr>
        <w:pStyle w:val="paragraph"/>
        <w:spacing w:before="0" w:beforeAutospacing="0" w:after="0" w:afterAutospacing="0"/>
        <w:ind w:left="720"/>
        <w:textAlignment w:val="baseline"/>
        <w:rPr>
          <w:rStyle w:val="normaltextrun"/>
          <w:rFonts w:ascii="Arial" w:hAnsi="Arial" w:cs="Arial"/>
          <w:sz w:val="24"/>
          <w:szCs w:val="24"/>
        </w:rPr>
      </w:pPr>
    </w:p>
    <w:p w14:paraId="6713B8B4" w14:textId="3EF657F6" w:rsidR="00AE55B8" w:rsidRPr="00AE55B8" w:rsidRDefault="00AE55B8" w:rsidP="00AE55B8">
      <w:pPr>
        <w:spacing w:after="0"/>
        <w:rPr>
          <w:rFonts w:ascii="Calibri" w:hAnsi="Calibri" w:cs="Times New Roman"/>
        </w:rPr>
      </w:pPr>
      <w:r w:rsidRPr="00AE55B8">
        <w:rPr>
          <w:rStyle w:val="normaltextrun"/>
          <w:rFonts w:cs="Arial"/>
        </w:rPr>
        <w:lastRenderedPageBreak/>
        <w:t xml:space="preserve">The announcement can be found </w:t>
      </w:r>
      <w:hyperlink r:id="rId13" w:history="1">
        <w:r w:rsidRPr="00AE55B8">
          <w:rPr>
            <w:rStyle w:val="Hyperlink"/>
            <w:shd w:val="clear" w:color="auto" w:fill="auto"/>
          </w:rPr>
          <w:t>here.</w:t>
        </w:r>
      </w:hyperlink>
      <w:r>
        <w:t xml:space="preserve"> </w:t>
      </w:r>
    </w:p>
    <w:p w14:paraId="1CFF2436" w14:textId="7AA1CB39" w:rsidR="00AE55B8" w:rsidRDefault="00AE55B8" w:rsidP="00AE55B8">
      <w:pPr>
        <w:pStyle w:val="Heading3"/>
        <w:spacing w:before="0" w:after="0"/>
      </w:pPr>
    </w:p>
    <w:p w14:paraId="216BD710" w14:textId="41264380" w:rsidR="00C247F7" w:rsidRDefault="00C247F7" w:rsidP="00AE55B8">
      <w:pPr>
        <w:spacing w:after="0"/>
      </w:pPr>
    </w:p>
    <w:p w14:paraId="591ED9D9" w14:textId="7769B6E6" w:rsidR="00557609" w:rsidRDefault="00557609" w:rsidP="00AE55B8">
      <w:pPr>
        <w:pStyle w:val="Heading3"/>
        <w:spacing w:before="0" w:after="0"/>
      </w:pPr>
      <w:bookmarkStart w:id="1" w:name="_Hlk46225284"/>
      <w:r w:rsidRPr="00CF2441">
        <w:t>S</w:t>
      </w:r>
      <w:r w:rsidR="00EB4017">
        <w:t xml:space="preserve">udden </w:t>
      </w:r>
      <w:r w:rsidR="00191D51">
        <w:t xml:space="preserve">– Help </w:t>
      </w:r>
      <w:r w:rsidR="0004659C">
        <w:t>after a COVID-19 death</w:t>
      </w:r>
      <w:r w:rsidR="00191D51">
        <w:t xml:space="preserve"> </w:t>
      </w:r>
    </w:p>
    <w:p w14:paraId="0F984ECC" w14:textId="77777777" w:rsidR="00557609" w:rsidRPr="00A030D0" w:rsidRDefault="00557609" w:rsidP="00557609">
      <w:pPr>
        <w:spacing w:after="0"/>
      </w:pPr>
    </w:p>
    <w:bookmarkEnd w:id="1"/>
    <w:p w14:paraId="0FED2B75" w14:textId="451F5110" w:rsidR="00191D51" w:rsidRDefault="00191D51" w:rsidP="00557609">
      <w:pPr>
        <w:pStyle w:val="NormalWeb"/>
        <w:spacing w:before="0" w:beforeAutospacing="0" w:after="0" w:afterAutospacing="0"/>
        <w:rPr>
          <w:rFonts w:ascii="Arial" w:hAnsi="Arial" w:cs="Arial"/>
          <w:sz w:val="24"/>
          <w:szCs w:val="24"/>
        </w:rPr>
      </w:pPr>
      <w:r>
        <w:rPr>
          <w:rFonts w:ascii="Arial" w:hAnsi="Arial" w:cs="Arial"/>
          <w:sz w:val="24"/>
          <w:szCs w:val="24"/>
        </w:rPr>
        <w:t>Sudden is a free service for bereaved people protecting their emotional and physical wellbeing from day one, and for the first ten weeks, at a time of shock and loss in cases when someone has died suddenly or too soon. It is a crisis response to COVID-19 but is here for the long term and is part-funded by the Department of Health and Social Care.</w:t>
      </w:r>
    </w:p>
    <w:p w14:paraId="4B60D757" w14:textId="6EE7E9BF" w:rsidR="00557609" w:rsidRDefault="00557609" w:rsidP="00557609">
      <w:pPr>
        <w:pStyle w:val="NormalWeb"/>
        <w:spacing w:before="0" w:beforeAutospacing="0" w:after="0" w:afterAutospacing="0"/>
        <w:rPr>
          <w:rFonts w:ascii="Arial" w:hAnsi="Arial" w:cs="Arial"/>
          <w:sz w:val="24"/>
          <w:szCs w:val="24"/>
        </w:rPr>
      </w:pPr>
    </w:p>
    <w:p w14:paraId="51FF39A6" w14:textId="7BFC7132" w:rsidR="007F3A70" w:rsidRDefault="007F3A70" w:rsidP="00557609">
      <w:pPr>
        <w:pStyle w:val="NormalWeb"/>
        <w:spacing w:before="0" w:beforeAutospacing="0" w:after="0" w:afterAutospacing="0"/>
        <w:rPr>
          <w:rFonts w:ascii="Arial" w:hAnsi="Arial" w:cs="Arial"/>
          <w:sz w:val="24"/>
          <w:szCs w:val="24"/>
        </w:rPr>
      </w:pPr>
      <w:r>
        <w:rPr>
          <w:rFonts w:ascii="Arial" w:hAnsi="Arial" w:cs="Arial"/>
          <w:sz w:val="24"/>
          <w:szCs w:val="24"/>
        </w:rPr>
        <w:t xml:space="preserve">The Sudden service is delivered best in partnership with agencies including hospitals, police and </w:t>
      </w:r>
      <w:r w:rsidR="00E138EA">
        <w:rPr>
          <w:rFonts w:ascii="Arial" w:hAnsi="Arial" w:cs="Arial"/>
          <w:sz w:val="24"/>
          <w:szCs w:val="24"/>
        </w:rPr>
        <w:t xml:space="preserve">by </w:t>
      </w:r>
      <w:r>
        <w:rPr>
          <w:rFonts w:ascii="Arial" w:hAnsi="Arial" w:cs="Arial"/>
          <w:sz w:val="24"/>
          <w:szCs w:val="24"/>
        </w:rPr>
        <w:t xml:space="preserve">other agencies helping to support people at a difficult time of loss. </w:t>
      </w:r>
      <w:r w:rsidR="00E81CD8">
        <w:rPr>
          <w:rFonts w:ascii="Arial" w:hAnsi="Arial" w:cs="Arial"/>
          <w:sz w:val="24"/>
          <w:szCs w:val="24"/>
        </w:rPr>
        <w:t xml:space="preserve">If you would like to partner with Sudden </w:t>
      </w:r>
      <w:r w:rsidR="00E138EA">
        <w:rPr>
          <w:rFonts w:ascii="Arial" w:hAnsi="Arial" w:cs="Arial"/>
          <w:sz w:val="24"/>
          <w:szCs w:val="24"/>
        </w:rPr>
        <w:t xml:space="preserve">then you will need to complete a </w:t>
      </w:r>
      <w:hyperlink r:id="rId14" w:history="1">
        <w:r w:rsidR="00E138EA" w:rsidRPr="00E138EA">
          <w:rPr>
            <w:rStyle w:val="Hyperlink"/>
            <w:rFonts w:ascii="Arial" w:hAnsi="Arial" w:cs="Arial"/>
            <w:sz w:val="24"/>
            <w:szCs w:val="24"/>
          </w:rPr>
          <w:t>form</w:t>
        </w:r>
      </w:hyperlink>
      <w:r w:rsidR="00E138EA">
        <w:rPr>
          <w:rFonts w:ascii="Arial" w:hAnsi="Arial" w:cs="Arial"/>
          <w:sz w:val="24"/>
          <w:szCs w:val="24"/>
        </w:rPr>
        <w:t xml:space="preserve"> to provide information about your partnership preferences and needs. </w:t>
      </w:r>
    </w:p>
    <w:p w14:paraId="17E4DA4D" w14:textId="77777777" w:rsidR="007F3A70" w:rsidRDefault="007F3A70" w:rsidP="00557609">
      <w:pPr>
        <w:pStyle w:val="NormalWeb"/>
        <w:spacing w:before="0" w:beforeAutospacing="0" w:after="0" w:afterAutospacing="0"/>
        <w:rPr>
          <w:rFonts w:ascii="Arial" w:hAnsi="Arial" w:cs="Arial"/>
          <w:sz w:val="24"/>
          <w:szCs w:val="24"/>
        </w:rPr>
      </w:pPr>
    </w:p>
    <w:p w14:paraId="33A1BC4E" w14:textId="4F1B8C73" w:rsidR="00191D51" w:rsidRDefault="00191D51" w:rsidP="00191D51">
      <w:pPr>
        <w:spacing w:after="0"/>
      </w:pPr>
      <w:r>
        <w:rPr>
          <w:rFonts w:cs="Arial"/>
        </w:rPr>
        <w:t xml:space="preserve">To access the Sudden service you can visit their </w:t>
      </w:r>
      <w:hyperlink r:id="rId15" w:history="1">
        <w:r w:rsidRPr="00191D51">
          <w:rPr>
            <w:rStyle w:val="Hyperlink"/>
            <w:rFonts w:cs="Arial"/>
          </w:rPr>
          <w:t>website</w:t>
        </w:r>
      </w:hyperlink>
      <w:r>
        <w:rPr>
          <w:rFonts w:cs="Arial"/>
        </w:rPr>
        <w:t xml:space="preserve"> </w:t>
      </w:r>
      <w:r w:rsidR="007F3A70">
        <w:rPr>
          <w:rFonts w:cs="Arial"/>
        </w:rPr>
        <w:t xml:space="preserve">to familiarise yourself with their opening times or to make a referral for yourself or another individual you can phone their direct helpline or make contact via email. </w:t>
      </w:r>
      <w:r>
        <w:rPr>
          <w:rFonts w:cs="Arial"/>
        </w:rPr>
        <w:t xml:space="preserve"> </w:t>
      </w:r>
    </w:p>
    <w:p w14:paraId="143E62FF" w14:textId="77777777" w:rsidR="00614E46" w:rsidRDefault="00614E46" w:rsidP="00191D51">
      <w:pPr>
        <w:spacing w:after="0"/>
      </w:pPr>
    </w:p>
    <w:p w14:paraId="48B76394" w14:textId="6310BD63" w:rsidR="00191D51" w:rsidRDefault="00191D51" w:rsidP="00191D51">
      <w:pPr>
        <w:spacing w:after="0"/>
      </w:pPr>
      <w:r w:rsidRPr="006547E1">
        <w:rPr>
          <w:b/>
          <w:bCs/>
        </w:rPr>
        <w:t>Telephone:</w:t>
      </w:r>
      <w:r>
        <w:t xml:space="preserve"> </w:t>
      </w:r>
      <w:r w:rsidRPr="004430E6">
        <w:t>0</w:t>
      </w:r>
      <w:r w:rsidR="007F3A70">
        <w:t>800 2600 400</w:t>
      </w:r>
    </w:p>
    <w:p w14:paraId="50D9EECF" w14:textId="44D7A3C3" w:rsidR="007F3A70" w:rsidRDefault="00191D51" w:rsidP="007F3A70">
      <w:pPr>
        <w:pStyle w:val="Heading3"/>
        <w:shd w:val="clear" w:color="auto" w:fill="FFFFFF"/>
        <w:spacing w:before="0" w:after="0" w:line="264" w:lineRule="atLeast"/>
        <w:textAlignment w:val="baseline"/>
        <w:rPr>
          <w:rFonts w:eastAsia="Times New Roman" w:cs="Arial"/>
          <w:b w:val="0"/>
          <w:color w:val="000000"/>
          <w:bdr w:val="none" w:sz="0" w:space="0" w:color="auto" w:frame="1"/>
          <w:lang w:eastAsia="en-GB"/>
        </w:rPr>
      </w:pPr>
      <w:r w:rsidRPr="007F3A70">
        <w:rPr>
          <w:bCs/>
          <w:color w:val="auto"/>
        </w:rPr>
        <w:t>Email:</w:t>
      </w:r>
      <w:r w:rsidRPr="007F3A70">
        <w:rPr>
          <w:color w:val="auto"/>
        </w:rPr>
        <w:t xml:space="preserve"> </w:t>
      </w:r>
      <w:hyperlink r:id="rId16" w:history="1">
        <w:r w:rsidR="007F3A70" w:rsidRPr="0068384C">
          <w:rPr>
            <w:rStyle w:val="Hyperlink"/>
            <w:rFonts w:eastAsia="Times New Roman" w:cs="Arial"/>
            <w:b w:val="0"/>
            <w:bdr w:val="none" w:sz="0" w:space="0" w:color="auto" w:frame="1"/>
            <w:lang w:eastAsia="en-GB"/>
          </w:rPr>
          <w:t>help@sudden.org</w:t>
        </w:r>
      </w:hyperlink>
      <w:r w:rsidR="007F3A70">
        <w:rPr>
          <w:rFonts w:eastAsia="Times New Roman" w:cs="Arial"/>
          <w:b w:val="0"/>
          <w:color w:val="000000"/>
          <w:bdr w:val="none" w:sz="0" w:space="0" w:color="auto" w:frame="1"/>
          <w:lang w:eastAsia="en-GB"/>
        </w:rPr>
        <w:t xml:space="preserve"> </w:t>
      </w:r>
    </w:p>
    <w:p w14:paraId="2E1957C1" w14:textId="45DA8E27" w:rsidR="00A9789A" w:rsidRDefault="00A9789A" w:rsidP="003205FF">
      <w:pPr>
        <w:spacing w:after="0"/>
        <w:rPr>
          <w:lang w:eastAsia="en-GB"/>
        </w:rPr>
      </w:pPr>
    </w:p>
    <w:p w14:paraId="6C8C3AD1" w14:textId="5AB95D29" w:rsidR="00A9789A" w:rsidRDefault="00A9789A" w:rsidP="003205FF">
      <w:pPr>
        <w:spacing w:after="0"/>
        <w:rPr>
          <w:lang w:eastAsia="en-GB"/>
        </w:rPr>
      </w:pPr>
    </w:p>
    <w:p w14:paraId="1B44C84F" w14:textId="4197A46C" w:rsidR="00A9789A" w:rsidRDefault="00A9789A" w:rsidP="00A9789A">
      <w:pPr>
        <w:pStyle w:val="Heading3"/>
        <w:spacing w:before="0" w:after="0"/>
      </w:pPr>
      <w:r>
        <w:t xml:space="preserve">Symptom-free community testing initiative </w:t>
      </w:r>
      <w:r w:rsidR="009D3B24">
        <w:t>continues</w:t>
      </w:r>
      <w:r>
        <w:t xml:space="preserve"> in Surrey </w:t>
      </w:r>
    </w:p>
    <w:p w14:paraId="17B654A5" w14:textId="77777777" w:rsidR="006E2C6F" w:rsidRPr="006E2C6F" w:rsidRDefault="006E2C6F" w:rsidP="006E2C6F">
      <w:pPr>
        <w:shd w:val="clear" w:color="auto" w:fill="FFFFFF"/>
        <w:spacing w:after="0"/>
        <w:textAlignment w:val="baseline"/>
        <w:rPr>
          <w:rFonts w:eastAsia="Times New Roman" w:cs="Arial"/>
          <w:color w:val="333333"/>
          <w:lang w:eastAsia="en-GB"/>
        </w:rPr>
      </w:pPr>
    </w:p>
    <w:p w14:paraId="76437E38" w14:textId="081B48F6" w:rsidR="00545C4F" w:rsidRDefault="006E2C6F" w:rsidP="002D3F9C">
      <w:pPr>
        <w:spacing w:after="0"/>
        <w:rPr>
          <w:rFonts w:cs="Arial"/>
          <w:color w:val="333333"/>
          <w:shd w:val="clear" w:color="auto" w:fill="FFFFFF"/>
        </w:rPr>
      </w:pPr>
      <w:r w:rsidRPr="006E2C6F">
        <w:rPr>
          <w:rFonts w:cs="Arial"/>
          <w:color w:val="333333"/>
          <w:shd w:val="clear" w:color="auto" w:fill="FFFFFF"/>
        </w:rPr>
        <w:t xml:space="preserve">The Targeted Community Testing initiative, in partnership with the Department of Health and Social Care, </w:t>
      </w:r>
      <w:r w:rsidR="009D3B24">
        <w:rPr>
          <w:rFonts w:cs="Arial"/>
          <w:color w:val="333333"/>
          <w:shd w:val="clear" w:color="auto" w:fill="FFFFFF"/>
        </w:rPr>
        <w:t>is continuing in</w:t>
      </w:r>
      <w:r w:rsidR="00080278">
        <w:rPr>
          <w:rFonts w:cs="Arial"/>
          <w:color w:val="333333"/>
          <w:shd w:val="clear" w:color="auto" w:fill="FFFFFF"/>
        </w:rPr>
        <w:t xml:space="preserve"> Surrey with a</w:t>
      </w:r>
      <w:r w:rsidR="00545C4F">
        <w:rPr>
          <w:rFonts w:cs="Arial"/>
          <w:color w:val="333333"/>
          <w:shd w:val="clear" w:color="auto" w:fill="FFFFFF"/>
        </w:rPr>
        <w:t xml:space="preserve"> third surge testing operation get</w:t>
      </w:r>
      <w:r w:rsidR="00080278">
        <w:rPr>
          <w:rFonts w:cs="Arial"/>
          <w:color w:val="333333"/>
          <w:shd w:val="clear" w:color="auto" w:fill="FFFFFF"/>
        </w:rPr>
        <w:t>ting</w:t>
      </w:r>
      <w:r w:rsidR="00545C4F">
        <w:rPr>
          <w:rFonts w:cs="Arial"/>
          <w:color w:val="333333"/>
          <w:shd w:val="clear" w:color="auto" w:fill="FFFFFF"/>
        </w:rPr>
        <w:t xml:space="preserve"> underway this week in Maybury and surrounding areas in Woking after the identification of a case of the South African variant of COVID-19. </w:t>
      </w:r>
    </w:p>
    <w:p w14:paraId="27A6C5B6" w14:textId="19CAB240" w:rsidR="006E2C6F" w:rsidRDefault="006E2C6F" w:rsidP="002D3F9C">
      <w:pPr>
        <w:spacing w:after="0"/>
        <w:rPr>
          <w:rFonts w:cs="Arial"/>
          <w:color w:val="333333"/>
          <w:shd w:val="clear" w:color="auto" w:fill="FFFFFF"/>
        </w:rPr>
      </w:pPr>
    </w:p>
    <w:p w14:paraId="20BF8D81" w14:textId="64089545" w:rsidR="009D3B24" w:rsidRPr="009D3B24" w:rsidRDefault="009D3B24" w:rsidP="0094500B">
      <w:pPr>
        <w:spacing w:after="0"/>
        <w:rPr>
          <w:rFonts w:ascii="Calibri" w:hAnsi="Calibri"/>
        </w:rPr>
      </w:pPr>
      <w:r>
        <w:t>Test kits will be distributed door to door by Surrey Local Resilience Forum volunteers, largely from Woking Borough Council, from Thursday 18 February.</w:t>
      </w:r>
    </w:p>
    <w:p w14:paraId="69C18056" w14:textId="7065B859" w:rsidR="009D3B24" w:rsidRDefault="009D3B24" w:rsidP="0094500B">
      <w:pPr>
        <w:spacing w:after="0"/>
      </w:pPr>
      <w:r>
        <w:t>The process will replicate that of previous surge testing, where volunteers will explain the process to residents on the doorstep before testing kits are then posted through the letterbox and then collected later that day. Both previous exercises saw a fantastic response from residents with well over 90% of tests completed and returned.</w:t>
      </w:r>
    </w:p>
    <w:p w14:paraId="10251386" w14:textId="77777777" w:rsidR="009D3B24" w:rsidRDefault="009D3B24" w:rsidP="002D3F9C">
      <w:pPr>
        <w:spacing w:after="0"/>
        <w:rPr>
          <w:rFonts w:cs="Arial"/>
          <w:color w:val="333333"/>
          <w:shd w:val="clear" w:color="auto" w:fill="FFFFFF"/>
        </w:rPr>
      </w:pPr>
    </w:p>
    <w:p w14:paraId="2930BF25" w14:textId="7D5E6E3E" w:rsidR="006E2C6F" w:rsidRPr="006E2C6F" w:rsidRDefault="006E2C6F">
      <w:pPr>
        <w:pStyle w:val="NormalWeb"/>
        <w:shd w:val="clear" w:color="auto" w:fill="FFFFFF"/>
        <w:spacing w:before="0" w:beforeAutospacing="0" w:after="0" w:afterAutospacing="0"/>
        <w:textAlignment w:val="baseline"/>
        <w:rPr>
          <w:rFonts w:ascii="Arial" w:eastAsia="Times New Roman" w:hAnsi="Arial" w:cs="Arial"/>
          <w:color w:val="333333"/>
          <w:sz w:val="24"/>
          <w:szCs w:val="24"/>
        </w:rPr>
      </w:pPr>
      <w:r w:rsidRPr="006E2C6F">
        <w:rPr>
          <w:rFonts w:ascii="Arial" w:eastAsia="Times New Roman" w:hAnsi="Arial" w:cs="Arial"/>
          <w:color w:val="333333"/>
          <w:sz w:val="24"/>
          <w:szCs w:val="24"/>
        </w:rPr>
        <w:t>Around one in three people who are infected with COVID-19 have no symptoms, so could be spreading the disease without knowing it. Broadening testing to identify those showing no symptoms will mean finding positive cases more quickly, and break chains of transmission.</w:t>
      </w:r>
    </w:p>
    <w:p w14:paraId="6F0EE503" w14:textId="77777777" w:rsidR="006E2C6F" w:rsidRPr="006E2C6F" w:rsidRDefault="006E2C6F" w:rsidP="006E2C6F">
      <w:pPr>
        <w:spacing w:after="0"/>
        <w:rPr>
          <w:rFonts w:cs="Arial"/>
          <w:color w:val="333333"/>
          <w:shd w:val="clear" w:color="auto" w:fill="FFFFFF"/>
        </w:rPr>
      </w:pPr>
    </w:p>
    <w:p w14:paraId="297489B2" w14:textId="77777777" w:rsidR="006E2C6F" w:rsidRPr="006E2C6F" w:rsidRDefault="006E2C6F" w:rsidP="00080278">
      <w:pPr>
        <w:shd w:val="clear" w:color="auto" w:fill="FFFFFF"/>
        <w:spacing w:after="0"/>
        <w:textAlignment w:val="baseline"/>
        <w:rPr>
          <w:rFonts w:eastAsia="Times New Roman" w:cs="Arial"/>
          <w:color w:val="333333"/>
          <w:lang w:eastAsia="en-GB"/>
        </w:rPr>
      </w:pPr>
      <w:r w:rsidRPr="006E2C6F">
        <w:rPr>
          <w:rFonts w:eastAsia="Times New Roman" w:cs="Arial"/>
          <w:color w:val="333333"/>
          <w:lang w:eastAsia="en-GB"/>
        </w:rPr>
        <w:t>With its targeted approach, Surrey’s community testing programme is aimed at adults who cannot work from home during national restrictions. Regular symptom-free testing will help reduce the prevalence of the virus in the highest risk areas.</w:t>
      </w:r>
    </w:p>
    <w:p w14:paraId="20CCD13C" w14:textId="77777777" w:rsidR="006E2C6F" w:rsidRPr="006E2C6F" w:rsidRDefault="006E2C6F" w:rsidP="00080278">
      <w:pPr>
        <w:shd w:val="clear" w:color="auto" w:fill="FFFFFF"/>
        <w:spacing w:after="0"/>
        <w:textAlignment w:val="baseline"/>
        <w:rPr>
          <w:rFonts w:eastAsia="Times New Roman" w:cs="Arial"/>
          <w:color w:val="333333"/>
          <w:lang w:eastAsia="en-GB"/>
        </w:rPr>
      </w:pPr>
    </w:p>
    <w:p w14:paraId="6C83B4AC" w14:textId="71E1B43C" w:rsidR="006E2C6F" w:rsidRPr="006E2C6F" w:rsidRDefault="000F53A1" w:rsidP="006E2C6F">
      <w:pPr>
        <w:spacing w:after="0"/>
        <w:jc w:val="both"/>
        <w:rPr>
          <w:rFonts w:cs="Arial"/>
        </w:rPr>
      </w:pPr>
      <w:hyperlink r:id="rId17" w:history="1">
        <w:r w:rsidR="006E2C6F" w:rsidRPr="00F503E4">
          <w:rPr>
            <w:rStyle w:val="Hyperlink"/>
            <w:rFonts w:cs="Arial"/>
            <w:shd w:val="clear" w:color="auto" w:fill="auto"/>
          </w:rPr>
          <w:t xml:space="preserve">Surrey </w:t>
        </w:r>
        <w:r w:rsidR="002D3F9C" w:rsidRPr="00F503E4">
          <w:rPr>
            <w:rStyle w:val="Hyperlink"/>
            <w:rFonts w:cs="Arial"/>
            <w:shd w:val="clear" w:color="auto" w:fill="auto"/>
          </w:rPr>
          <w:t>C</w:t>
        </w:r>
        <w:r w:rsidR="006E2C6F" w:rsidRPr="00F503E4">
          <w:rPr>
            <w:rStyle w:val="Hyperlink"/>
            <w:rFonts w:cs="Arial"/>
            <w:shd w:val="clear" w:color="auto" w:fill="auto"/>
          </w:rPr>
          <w:t xml:space="preserve">ounty </w:t>
        </w:r>
        <w:r w:rsidR="002D3F9C" w:rsidRPr="00F503E4">
          <w:rPr>
            <w:rStyle w:val="Hyperlink"/>
            <w:rFonts w:cs="Arial"/>
            <w:shd w:val="clear" w:color="auto" w:fill="auto"/>
          </w:rPr>
          <w:t>C</w:t>
        </w:r>
        <w:r w:rsidR="006E2C6F" w:rsidRPr="00F503E4">
          <w:rPr>
            <w:rStyle w:val="Hyperlink"/>
            <w:rFonts w:cs="Arial"/>
            <w:shd w:val="clear" w:color="auto" w:fill="auto"/>
          </w:rPr>
          <w:t>ouncil</w:t>
        </w:r>
      </w:hyperlink>
      <w:r w:rsidR="00F503E4">
        <w:rPr>
          <w:rFonts w:cs="Arial"/>
        </w:rPr>
        <w:t xml:space="preserve"> </w:t>
      </w:r>
      <w:r w:rsidR="006E2C6F" w:rsidRPr="006E2C6F">
        <w:rPr>
          <w:rFonts w:cs="Arial"/>
        </w:rPr>
        <w:t>has more information on how to get a test</w:t>
      </w:r>
      <w:r w:rsidR="00545C4F">
        <w:rPr>
          <w:rFonts w:cs="Arial"/>
        </w:rPr>
        <w:t xml:space="preserve"> and to check the map of the selected areas</w:t>
      </w:r>
      <w:r w:rsidR="002D3F9C">
        <w:rPr>
          <w:rFonts w:cs="Arial"/>
        </w:rPr>
        <w:t>.</w:t>
      </w:r>
      <w:r w:rsidR="006E2C6F" w:rsidRPr="006E2C6F">
        <w:rPr>
          <w:rFonts w:cs="Arial"/>
        </w:rPr>
        <w:t xml:space="preserve"> </w:t>
      </w:r>
    </w:p>
    <w:p w14:paraId="2A3C3654" w14:textId="5BE2BCAC" w:rsidR="00A740FB" w:rsidRDefault="00A740FB" w:rsidP="006547E1">
      <w:pPr>
        <w:pStyle w:val="Heading3"/>
        <w:spacing w:before="0" w:after="0"/>
      </w:pPr>
    </w:p>
    <w:p w14:paraId="0F862613" w14:textId="77777777" w:rsidR="00F73611" w:rsidRDefault="00F73611" w:rsidP="006547E1">
      <w:pPr>
        <w:spacing w:after="0"/>
      </w:pPr>
    </w:p>
    <w:p w14:paraId="3227A700" w14:textId="65120901" w:rsidR="00EE7F17" w:rsidRDefault="000A2AC6" w:rsidP="00EE7F17">
      <w:pPr>
        <w:pStyle w:val="Heading3"/>
        <w:spacing w:before="0" w:after="0"/>
      </w:pPr>
      <w:bookmarkStart w:id="2" w:name="_Hlk63780921"/>
      <w:r>
        <w:lastRenderedPageBreak/>
        <w:t xml:space="preserve">Surrey Health and Wellbeing Programme Application deadline </w:t>
      </w:r>
      <w:r w:rsidR="00EE7F17">
        <w:t xml:space="preserve"> </w:t>
      </w:r>
    </w:p>
    <w:bookmarkEnd w:id="2"/>
    <w:p w14:paraId="363E7FE5" w14:textId="77777777" w:rsidR="00EE7F17" w:rsidRDefault="00EE7F17" w:rsidP="00EE7F17">
      <w:pPr>
        <w:spacing w:after="0"/>
      </w:pPr>
    </w:p>
    <w:p w14:paraId="16BD4651" w14:textId="1F89FA2B" w:rsidR="00EE7F17" w:rsidRPr="000A2AC6" w:rsidRDefault="000A2AC6" w:rsidP="00EE7F17">
      <w:pPr>
        <w:spacing w:after="0"/>
        <w:rPr>
          <w:rFonts w:cs="Arial"/>
        </w:rPr>
      </w:pPr>
      <w:r w:rsidRPr="000A2AC6">
        <w:rPr>
          <w:rFonts w:cs="Arial"/>
          <w:shd w:val="clear" w:color="auto" w:fill="FFFFFF"/>
        </w:rPr>
        <w:t>The Community Foundation is supporting a </w:t>
      </w:r>
      <w:r w:rsidRPr="000A2AC6">
        <w:rPr>
          <w:rStyle w:val="Strong"/>
          <w:rFonts w:cs="Arial"/>
          <w:b w:val="0"/>
          <w:bCs w:val="0"/>
          <w:shd w:val="clear" w:color="auto" w:fill="FFFFFF"/>
        </w:rPr>
        <w:t>Surrey Health and Wellbeing Programme</w:t>
      </w:r>
      <w:r w:rsidRPr="000A2AC6">
        <w:rPr>
          <w:rFonts w:cs="Arial"/>
          <w:shd w:val="clear" w:color="auto" w:fill="FFFFFF"/>
        </w:rPr>
        <w:t> on behalf of the NHS Charities in the Surrey Heartlands area and Surrey County Council Public Health helping in our communities respond to and recover from COVID-19.</w:t>
      </w:r>
    </w:p>
    <w:p w14:paraId="763F47E5" w14:textId="0B4F0FAD" w:rsidR="00EE7F17" w:rsidRDefault="00EE7F17" w:rsidP="00EE7F17">
      <w:pPr>
        <w:spacing w:after="0"/>
      </w:pPr>
    </w:p>
    <w:p w14:paraId="73192155" w14:textId="05C2470E" w:rsidR="000A2AC6" w:rsidRDefault="000A2AC6" w:rsidP="00EE7F17">
      <w:pPr>
        <w:spacing w:after="0"/>
      </w:pPr>
      <w:r>
        <w:t xml:space="preserve">The two funders are focused on the following themes: Poverty, mental health, marginalised communities and healthy lifestyles. </w:t>
      </w:r>
    </w:p>
    <w:p w14:paraId="092CA281" w14:textId="1062EE1B" w:rsidR="000A2AC6" w:rsidRDefault="000A2AC6" w:rsidP="00EE7F17">
      <w:pPr>
        <w:spacing w:after="0"/>
      </w:pPr>
    </w:p>
    <w:p w14:paraId="68EABC77" w14:textId="0941C60F" w:rsidR="00FF3E3A" w:rsidRPr="00FF3E3A" w:rsidRDefault="00FF3E3A" w:rsidP="00FF3E3A">
      <w:pPr>
        <w:spacing w:after="0"/>
        <w:rPr>
          <w:rFonts w:eastAsia="Times New Roman" w:cs="Arial"/>
          <w:lang w:eastAsia="en-GB"/>
        </w:rPr>
      </w:pPr>
      <w:r w:rsidRPr="00FF3E3A">
        <w:rPr>
          <w:rFonts w:eastAsia="Times New Roman" w:cs="Arial"/>
          <w:lang w:eastAsia="en-GB"/>
        </w:rPr>
        <w:t>Deadline for applications is 5pm Friday 19 February</w:t>
      </w:r>
      <w:r w:rsidR="00A14B92">
        <w:rPr>
          <w:rFonts w:eastAsia="Times New Roman" w:cs="Arial"/>
          <w:lang w:eastAsia="en-GB"/>
        </w:rPr>
        <w:t xml:space="preserve"> 2021</w:t>
      </w:r>
      <w:r w:rsidRPr="00FF3E3A">
        <w:rPr>
          <w:rFonts w:eastAsia="Times New Roman" w:cs="Arial"/>
          <w:lang w:eastAsia="en-GB"/>
        </w:rPr>
        <w:t xml:space="preserve">. </w:t>
      </w:r>
      <w:r w:rsidRPr="00FF3E3A">
        <w:rPr>
          <w:rFonts w:cs="Arial"/>
        </w:rPr>
        <w:t xml:space="preserve">Guidance on how to apply can be found on their </w:t>
      </w:r>
      <w:hyperlink r:id="rId18" w:history="1">
        <w:r w:rsidRPr="00FF3E3A">
          <w:rPr>
            <w:rStyle w:val="Hyperlink"/>
            <w:rFonts w:cs="Arial"/>
          </w:rPr>
          <w:t>website</w:t>
        </w:r>
      </w:hyperlink>
      <w:r>
        <w:rPr>
          <w:rFonts w:cs="Arial"/>
        </w:rPr>
        <w:t xml:space="preserve">. </w:t>
      </w:r>
      <w:r w:rsidRPr="00FF3E3A">
        <w:rPr>
          <w:rFonts w:eastAsia="Times New Roman" w:cs="Arial"/>
          <w:lang w:eastAsia="en-GB"/>
        </w:rPr>
        <w:t>There is one common application form and you do not need to specify which funding source you wish to apply to. All applications will be reviewed after the deadline date.</w:t>
      </w:r>
    </w:p>
    <w:p w14:paraId="3D0965C3" w14:textId="77777777" w:rsidR="00FF3E3A" w:rsidRPr="00FF3E3A" w:rsidRDefault="00FF3E3A" w:rsidP="00FF3E3A">
      <w:pPr>
        <w:spacing w:after="0"/>
      </w:pPr>
    </w:p>
    <w:p w14:paraId="1C17106F" w14:textId="215C8D5D" w:rsidR="00FF3E3A" w:rsidRPr="00FF3E3A" w:rsidRDefault="00FF3E3A" w:rsidP="00FF3E3A">
      <w:pPr>
        <w:shd w:val="clear" w:color="auto" w:fill="FFFFFF"/>
        <w:spacing w:after="0"/>
        <w:rPr>
          <w:rFonts w:eastAsia="Times New Roman" w:cs="Arial"/>
          <w:lang w:eastAsia="en-GB"/>
        </w:rPr>
      </w:pPr>
      <w:r w:rsidRPr="00FF3E3A">
        <w:rPr>
          <w:rFonts w:eastAsia="Times New Roman" w:cs="Arial"/>
          <w:lang w:eastAsia="en-GB"/>
        </w:rPr>
        <w:t>Successful applicants to the Surrey County Council Public Health Team Fund will receive their grant by 31 March 2021. Applicants to the Surrey Heartlands NHS Charities Fund will be notified whether they have been shortlisted by 31 March</w:t>
      </w:r>
      <w:r w:rsidR="00A14B92">
        <w:rPr>
          <w:rFonts w:eastAsia="Times New Roman" w:cs="Arial"/>
          <w:lang w:eastAsia="en-GB"/>
        </w:rPr>
        <w:t xml:space="preserve"> 2021</w:t>
      </w:r>
      <w:r w:rsidRPr="00FF3E3A">
        <w:rPr>
          <w:rFonts w:eastAsia="Times New Roman" w:cs="Arial"/>
          <w:lang w:eastAsia="en-GB"/>
        </w:rPr>
        <w:t>, with a final funding decision from NHS Charities Together and grant awards in May</w:t>
      </w:r>
      <w:r w:rsidR="00D533A7">
        <w:rPr>
          <w:rFonts w:eastAsia="Times New Roman" w:cs="Arial"/>
          <w:lang w:eastAsia="en-GB"/>
        </w:rPr>
        <w:t>.</w:t>
      </w:r>
    </w:p>
    <w:p w14:paraId="5223C492" w14:textId="4139073B" w:rsidR="00EE7F17" w:rsidRDefault="00EE7F17" w:rsidP="00CB1788">
      <w:pPr>
        <w:spacing w:after="0"/>
      </w:pPr>
    </w:p>
    <w:p w14:paraId="1869C777" w14:textId="77777777" w:rsidR="003205FF" w:rsidRPr="003205FF" w:rsidRDefault="003205FF" w:rsidP="00CB1788">
      <w:pPr>
        <w:spacing w:after="0"/>
      </w:pPr>
    </w:p>
    <w:p w14:paraId="53F182F3" w14:textId="105313F9" w:rsidR="00A030D0" w:rsidRDefault="00414B9C" w:rsidP="00CB1788">
      <w:pPr>
        <w:pStyle w:val="Heading3"/>
        <w:spacing w:before="0" w:after="0"/>
      </w:pPr>
      <w:r>
        <w:t>Talk Plus</w:t>
      </w:r>
      <w:r w:rsidR="005C1EAE">
        <w:t xml:space="preserve"> – </w:t>
      </w:r>
      <w:r w:rsidR="00A521ED">
        <w:t xml:space="preserve">Open as usual </w:t>
      </w:r>
    </w:p>
    <w:p w14:paraId="6C1D134E" w14:textId="77777777" w:rsidR="003205FF" w:rsidRDefault="003205FF" w:rsidP="006547E1">
      <w:pPr>
        <w:shd w:val="clear" w:color="auto" w:fill="FFFFFF"/>
        <w:spacing w:after="0"/>
        <w:rPr>
          <w:color w:val="1C1E21"/>
          <w:lang w:eastAsia="en-GB"/>
        </w:rPr>
      </w:pPr>
    </w:p>
    <w:p w14:paraId="000355A8" w14:textId="12114124" w:rsidR="00AE0F63" w:rsidRDefault="00A521ED" w:rsidP="006547E1">
      <w:pPr>
        <w:shd w:val="clear" w:color="auto" w:fill="FFFFFF"/>
        <w:spacing w:after="0"/>
      </w:pPr>
      <w:r>
        <w:t xml:space="preserve">Talk Plus </w:t>
      </w:r>
      <w:r w:rsidR="007C3713">
        <w:t>is</w:t>
      </w:r>
      <w:r>
        <w:t xml:space="preserve"> currently accepting referrals for free NHS counselling and cognitive behavioural therapy. Talk plus offer a range of appointment types to suit specific needs and have adapted the way they offer appointments. Due to stay safe, stay at home guidelines telephone calls, video calls, and instant messaging sessions are available. You are able to refer </w:t>
      </w:r>
      <w:hyperlink r:id="rId19" w:history="1">
        <w:r w:rsidRPr="00A521ED">
          <w:rPr>
            <w:rStyle w:val="Hyperlink"/>
          </w:rPr>
          <w:t>online</w:t>
        </w:r>
      </w:hyperlink>
      <w:r>
        <w:t xml:space="preserve">. </w:t>
      </w:r>
    </w:p>
    <w:p w14:paraId="712B29DB" w14:textId="1FF1B39E" w:rsidR="00A521ED" w:rsidRDefault="00A521ED" w:rsidP="006547E1">
      <w:pPr>
        <w:shd w:val="clear" w:color="auto" w:fill="FFFFFF"/>
        <w:spacing w:after="0"/>
      </w:pPr>
    </w:p>
    <w:p w14:paraId="0B63FB60" w14:textId="3B0E436F" w:rsidR="00AE0F63" w:rsidRDefault="00A521ED" w:rsidP="007C3713">
      <w:pPr>
        <w:shd w:val="clear" w:color="auto" w:fill="FFFFFF"/>
        <w:spacing w:after="0"/>
        <w:rPr>
          <w:color w:val="1C1E21"/>
          <w:lang w:eastAsia="en-GB"/>
        </w:rPr>
      </w:pPr>
      <w:r>
        <w:t xml:space="preserve">If </w:t>
      </w:r>
      <w:r w:rsidR="004B3566">
        <w:t xml:space="preserve">people would like to access this </w:t>
      </w:r>
      <w:r w:rsidR="008A12E7">
        <w:t>service,</w:t>
      </w:r>
      <w:r w:rsidR="004B3566">
        <w:t xml:space="preserve"> they need to be </w:t>
      </w:r>
      <w:r>
        <w:t xml:space="preserve">aged 16+ and </w:t>
      </w:r>
      <w:r w:rsidR="004B3566">
        <w:t>their</w:t>
      </w:r>
      <w:r>
        <w:t xml:space="preserve"> GP surgery</w:t>
      </w:r>
      <w:r w:rsidR="004B3566">
        <w:t xml:space="preserve"> </w:t>
      </w:r>
      <w:r>
        <w:t xml:space="preserve">located in </w:t>
      </w:r>
      <w:r w:rsidR="004B3566">
        <w:t xml:space="preserve">either </w:t>
      </w:r>
      <w:r>
        <w:t xml:space="preserve">Yateley, Fleet, Farnborough, Aldershot </w:t>
      </w:r>
      <w:r w:rsidR="004B3566">
        <w:t>or</w:t>
      </w:r>
      <w:r>
        <w:t xml:space="preserve"> Farnham</w:t>
      </w:r>
      <w:r w:rsidR="004B3566">
        <w:t>.</w:t>
      </w:r>
      <w:r>
        <w:t xml:space="preserve"> </w:t>
      </w:r>
      <w:r w:rsidR="004B3566">
        <w:t>Individuals</w:t>
      </w:r>
      <w:r>
        <w:t xml:space="preserve"> can speak to their helpful staff to see how Talk Plus can help with feelings of stress, anxiety, low in mood or depression. If</w:t>
      </w:r>
      <w:r w:rsidR="004B3566">
        <w:t xml:space="preserve"> a</w:t>
      </w:r>
      <w:r>
        <w:t xml:space="preserve"> GP is outside </w:t>
      </w:r>
      <w:r w:rsidR="004B3566">
        <w:t>of these</w:t>
      </w:r>
      <w:r>
        <w:t xml:space="preserve"> area</w:t>
      </w:r>
      <w:r w:rsidR="004B3566">
        <w:t>s</w:t>
      </w:r>
      <w:r>
        <w:t xml:space="preserve"> </w:t>
      </w:r>
      <w:r w:rsidR="004B3566">
        <w:t>then it is possible</w:t>
      </w:r>
      <w:r>
        <w:t xml:space="preserve"> </w:t>
      </w:r>
      <w:r w:rsidR="004B3566">
        <w:t xml:space="preserve">to </w:t>
      </w:r>
      <w:r>
        <w:t xml:space="preserve">check on the </w:t>
      </w:r>
      <w:hyperlink r:id="rId20" w:history="1">
        <w:r w:rsidRPr="00A521ED">
          <w:rPr>
            <w:rStyle w:val="Hyperlink"/>
          </w:rPr>
          <w:t>NHS website</w:t>
        </w:r>
      </w:hyperlink>
      <w:r>
        <w:t xml:space="preserve"> to find a Talking Therapies service in </w:t>
      </w:r>
      <w:r w:rsidR="004B3566">
        <w:t xml:space="preserve">a closer </w:t>
      </w:r>
      <w:r>
        <w:t>area.</w:t>
      </w:r>
    </w:p>
    <w:p w14:paraId="004C3C23" w14:textId="77777777" w:rsidR="00AE0F63" w:rsidRDefault="00AE0F63" w:rsidP="007C3713">
      <w:pPr>
        <w:shd w:val="clear" w:color="auto" w:fill="FFFFFF"/>
        <w:spacing w:after="0"/>
        <w:rPr>
          <w:color w:val="1C1E21"/>
          <w:lang w:eastAsia="en-GB"/>
        </w:rPr>
      </w:pPr>
    </w:p>
    <w:p w14:paraId="4B32A9EC" w14:textId="0745BF55" w:rsidR="004500E6" w:rsidRDefault="00AE0F63" w:rsidP="00AE0F63">
      <w:pPr>
        <w:shd w:val="clear" w:color="auto" w:fill="FFFFFF"/>
        <w:spacing w:after="0"/>
        <w:rPr>
          <w:color w:val="1C1E21"/>
          <w:lang w:eastAsia="en-GB"/>
        </w:rPr>
      </w:pPr>
      <w:r>
        <w:rPr>
          <w:color w:val="1C1E21"/>
          <w:lang w:eastAsia="en-GB"/>
        </w:rPr>
        <w:t>For more information, please conta</w:t>
      </w:r>
      <w:r w:rsidR="00A521ED">
        <w:rPr>
          <w:color w:val="1C1E21"/>
          <w:lang w:eastAsia="en-GB"/>
        </w:rPr>
        <w:t xml:space="preserve">ct </w:t>
      </w:r>
      <w:hyperlink r:id="rId21" w:history="1">
        <w:r w:rsidR="00A521ED" w:rsidRPr="00A521ED">
          <w:rPr>
            <w:rStyle w:val="Hyperlink"/>
            <w:lang w:eastAsia="en-GB"/>
          </w:rPr>
          <w:t>Talk Plus</w:t>
        </w:r>
      </w:hyperlink>
      <w:r w:rsidR="003751B6">
        <w:rPr>
          <w:color w:val="1C1E21"/>
          <w:lang w:eastAsia="en-GB"/>
        </w:rPr>
        <w:t>:</w:t>
      </w:r>
    </w:p>
    <w:p w14:paraId="71CF5907" w14:textId="24D25440" w:rsidR="00AE0F63" w:rsidRDefault="003751B6" w:rsidP="003751B6">
      <w:pPr>
        <w:shd w:val="clear" w:color="auto" w:fill="FFFFFF"/>
        <w:spacing w:after="0"/>
        <w:rPr>
          <w:color w:val="1C1E21"/>
          <w:lang w:eastAsia="en-GB"/>
        </w:rPr>
      </w:pPr>
      <w:r w:rsidRPr="004500E6">
        <w:rPr>
          <w:b/>
          <w:bCs/>
          <w:color w:val="1C1E21"/>
          <w:lang w:eastAsia="en-GB"/>
        </w:rPr>
        <w:t>Telephone:</w:t>
      </w:r>
      <w:r>
        <w:rPr>
          <w:color w:val="1C1E21"/>
          <w:lang w:eastAsia="en-GB"/>
        </w:rPr>
        <w:t xml:space="preserve"> </w:t>
      </w:r>
      <w:r w:rsidR="0004659C">
        <w:rPr>
          <w:color w:val="1C1E21"/>
          <w:lang w:eastAsia="en-GB"/>
        </w:rPr>
        <w:t>01252 533355</w:t>
      </w:r>
      <w:r w:rsidR="00AE0F63">
        <w:rPr>
          <w:color w:val="1C1E21"/>
          <w:lang w:eastAsia="en-GB"/>
        </w:rPr>
        <w:t xml:space="preserve"> </w:t>
      </w:r>
    </w:p>
    <w:p w14:paraId="07F4CAB2" w14:textId="77777777" w:rsidR="0006340C" w:rsidRPr="00CF2441" w:rsidRDefault="0006340C" w:rsidP="006B4C55">
      <w:pPr>
        <w:pStyle w:val="NormalWeb"/>
        <w:spacing w:before="0" w:beforeAutospacing="0" w:after="0" w:afterAutospacing="0"/>
        <w:rPr>
          <w:rFonts w:ascii="Arial" w:hAnsi="Arial" w:cs="Arial"/>
          <w:color w:val="000000"/>
          <w:sz w:val="24"/>
          <w:szCs w:val="24"/>
        </w:rPr>
      </w:pPr>
    </w:p>
    <w:p w14:paraId="559DE24C" w14:textId="64E31344" w:rsidR="00B55A4F" w:rsidRDefault="00B55A4F" w:rsidP="006B4C55">
      <w:pPr>
        <w:pStyle w:val="paragraph"/>
        <w:spacing w:before="0" w:beforeAutospacing="0" w:after="0" w:afterAutospacing="0"/>
        <w:textAlignment w:val="baseline"/>
      </w:pPr>
    </w:p>
    <w:p w14:paraId="7410D6E3" w14:textId="4C02D657" w:rsidR="009C5648" w:rsidRDefault="004B3566" w:rsidP="006B4C55">
      <w:pPr>
        <w:pStyle w:val="Heading3"/>
        <w:spacing w:before="0" w:after="0"/>
      </w:pPr>
      <w:r>
        <w:t>Action for Carers</w:t>
      </w:r>
      <w:r w:rsidR="005D589E">
        <w:t>’</w:t>
      </w:r>
      <w:r>
        <w:t xml:space="preserve"> </w:t>
      </w:r>
      <w:r w:rsidR="002D3F9C">
        <w:t>programme of events online</w:t>
      </w:r>
      <w:r w:rsidR="005D589E">
        <w:t xml:space="preserve"> continues</w:t>
      </w:r>
    </w:p>
    <w:p w14:paraId="572ED13A" w14:textId="77777777" w:rsidR="00803769" w:rsidRPr="00803769" w:rsidRDefault="00803769" w:rsidP="00803769">
      <w:pPr>
        <w:spacing w:after="0"/>
      </w:pPr>
    </w:p>
    <w:p w14:paraId="6367D7A6" w14:textId="2F6B43D6" w:rsidR="0042709C" w:rsidRDefault="004B3566" w:rsidP="008A12E7">
      <w:pPr>
        <w:spacing w:after="0"/>
      </w:pPr>
      <w:r w:rsidRPr="004B3566">
        <w:t xml:space="preserve">Action for Carers Surrey helps </w:t>
      </w:r>
      <w:r w:rsidR="00080278">
        <w:t xml:space="preserve">local </w:t>
      </w:r>
      <w:r w:rsidRPr="004B3566">
        <w:t>unpaid carers of all ages, with free information, practical help, emotional support, events, advice and more.</w:t>
      </w:r>
    </w:p>
    <w:p w14:paraId="1C5FAC0B" w14:textId="77777777" w:rsidR="008A12E7" w:rsidRDefault="008A12E7" w:rsidP="008A12E7">
      <w:pPr>
        <w:spacing w:after="0"/>
      </w:pPr>
    </w:p>
    <w:p w14:paraId="739AE219" w14:textId="07066BBB" w:rsidR="004B3566" w:rsidRPr="004B3566" w:rsidRDefault="0042709C" w:rsidP="008A12E7">
      <w:pPr>
        <w:spacing w:after="0"/>
      </w:pPr>
      <w:r>
        <w:t>F</w:t>
      </w:r>
      <w:r w:rsidR="004B3566">
        <w:t>ree events</w:t>
      </w:r>
      <w:r>
        <w:t xml:space="preserve"> are available to</w:t>
      </w:r>
      <w:r w:rsidR="004B3566">
        <w:t xml:space="preserve"> give carers a chance to relax or to get vital information. Most </w:t>
      </w:r>
      <w:r>
        <w:t xml:space="preserve">sessions </w:t>
      </w:r>
      <w:r w:rsidR="004B3566">
        <w:t xml:space="preserve">are now on Zoom, </w:t>
      </w:r>
      <w:r>
        <w:t>and</w:t>
      </w:r>
      <w:r w:rsidR="004B3566">
        <w:t xml:space="preserve"> events include mindfulness, laughter yoga and craft activities, plus practical sessions on topics like </w:t>
      </w:r>
      <w:r>
        <w:t>autism</w:t>
      </w:r>
      <w:r w:rsidR="004B3566">
        <w:t>, carers rights, and emergency planning. Carers might like to join a support group and meet other carers in a similar situation, such as looking after someone with dementia or a child with a disability.</w:t>
      </w:r>
    </w:p>
    <w:p w14:paraId="645D22C5" w14:textId="77777777" w:rsidR="0042709C" w:rsidRDefault="0042709C" w:rsidP="009C5648">
      <w:pPr>
        <w:spacing w:after="0"/>
        <w:rPr>
          <w:rFonts w:cs="Arial"/>
        </w:rPr>
      </w:pPr>
    </w:p>
    <w:p w14:paraId="1EED102D" w14:textId="7C264CCC" w:rsidR="003751B6" w:rsidRDefault="009C5648" w:rsidP="009C5648">
      <w:pPr>
        <w:spacing w:after="0"/>
        <w:rPr>
          <w:rFonts w:cs="Arial"/>
        </w:rPr>
      </w:pPr>
      <w:r>
        <w:rPr>
          <w:rFonts w:cs="Arial"/>
        </w:rPr>
        <w:t>For further information or to access support</w:t>
      </w:r>
      <w:r w:rsidR="00611C56">
        <w:rPr>
          <w:rFonts w:cs="Arial"/>
        </w:rPr>
        <w:t>, please visit</w:t>
      </w:r>
      <w:r w:rsidR="004B3566">
        <w:t xml:space="preserve"> </w:t>
      </w:r>
      <w:hyperlink r:id="rId22" w:history="1">
        <w:r w:rsidR="004B3566" w:rsidRPr="004B3566">
          <w:rPr>
            <w:rStyle w:val="Hyperlink"/>
          </w:rPr>
          <w:t>Action for Carers</w:t>
        </w:r>
        <w:r w:rsidR="003751B6" w:rsidRPr="004B3566">
          <w:rPr>
            <w:rStyle w:val="Hyperlink"/>
            <w:rFonts w:cs="Arial"/>
          </w:rPr>
          <w:t xml:space="preserve"> </w:t>
        </w:r>
      </w:hyperlink>
      <w:r w:rsidR="003751B6">
        <w:rPr>
          <w:rFonts w:cs="Arial"/>
        </w:rPr>
        <w:t xml:space="preserve"> </w:t>
      </w:r>
    </w:p>
    <w:p w14:paraId="10CBCF23" w14:textId="77777777" w:rsidR="003751B6" w:rsidRDefault="003751B6" w:rsidP="009C5648">
      <w:pPr>
        <w:spacing w:after="0"/>
        <w:rPr>
          <w:rFonts w:cs="Arial"/>
        </w:rPr>
      </w:pPr>
    </w:p>
    <w:p w14:paraId="7AB38C9D" w14:textId="19C9CA4A" w:rsidR="00556297" w:rsidRDefault="003751B6" w:rsidP="00611C56">
      <w:pPr>
        <w:spacing w:after="0"/>
        <w:rPr>
          <w:rFonts w:cs="Arial"/>
        </w:rPr>
      </w:pPr>
      <w:r>
        <w:rPr>
          <w:rFonts w:cs="Arial"/>
        </w:rPr>
        <w:t xml:space="preserve">Alternatively, </w:t>
      </w:r>
      <w:r w:rsidR="004B3566">
        <w:rPr>
          <w:rFonts w:cs="Arial"/>
        </w:rPr>
        <w:t>Action for Carers</w:t>
      </w:r>
      <w:r>
        <w:rPr>
          <w:rFonts w:cs="Arial"/>
        </w:rPr>
        <w:t xml:space="preserve"> can be contacted via:</w:t>
      </w:r>
    </w:p>
    <w:p w14:paraId="46E25A84" w14:textId="4D1E5C6A" w:rsidR="004430E6" w:rsidRDefault="003751B6" w:rsidP="006B4C55">
      <w:pPr>
        <w:spacing w:after="0"/>
      </w:pPr>
      <w:r w:rsidRPr="00803769">
        <w:rPr>
          <w:rFonts w:cs="Arial"/>
          <w:b/>
          <w:bCs/>
        </w:rPr>
        <w:t>T</w:t>
      </w:r>
      <w:r w:rsidR="00611C56" w:rsidRPr="00803769">
        <w:rPr>
          <w:rFonts w:cs="Arial"/>
          <w:b/>
          <w:bCs/>
        </w:rPr>
        <w:t>elephone:</w:t>
      </w:r>
      <w:r w:rsidR="00611C56" w:rsidRPr="00611C56">
        <w:rPr>
          <w:rFonts w:cs="Arial"/>
        </w:rPr>
        <w:t xml:space="preserve"> </w:t>
      </w:r>
      <w:r w:rsidR="004B3566">
        <w:t>0303 040 1234</w:t>
      </w:r>
    </w:p>
    <w:p w14:paraId="20CC2FD8" w14:textId="0F950F0A" w:rsidR="004B3566" w:rsidRPr="006B4C55" w:rsidRDefault="004B3566" w:rsidP="006B4C55">
      <w:pPr>
        <w:spacing w:after="0"/>
        <w:rPr>
          <w:rFonts w:cs="Arial"/>
        </w:rPr>
      </w:pPr>
      <w:r w:rsidRPr="007C3713">
        <w:rPr>
          <w:b/>
          <w:bCs/>
        </w:rPr>
        <w:t>Text:</w:t>
      </w:r>
      <w:r>
        <w:t xml:space="preserve"> 07714 075993</w:t>
      </w:r>
    </w:p>
    <w:p w14:paraId="6974EFE3" w14:textId="767BCDD3" w:rsidR="009E5EBF" w:rsidRPr="0042709C" w:rsidRDefault="00EE7F17" w:rsidP="009E5EBF">
      <w:pPr>
        <w:spacing w:after="0"/>
        <w:rPr>
          <w:rFonts w:cs="Arial"/>
        </w:rPr>
      </w:pPr>
      <w:r w:rsidRPr="00803769">
        <w:rPr>
          <w:rFonts w:cs="Arial"/>
          <w:b/>
          <w:bCs/>
        </w:rPr>
        <w:t>Email:</w:t>
      </w:r>
      <w:r>
        <w:rPr>
          <w:rFonts w:cs="Arial"/>
        </w:rPr>
        <w:t xml:space="preserve"> </w:t>
      </w:r>
      <w:hyperlink r:id="rId23" w:history="1">
        <w:r w:rsidR="004B3566">
          <w:rPr>
            <w:rStyle w:val="Hyperlink"/>
          </w:rPr>
          <w:t>CarerSupport@actionforcarers.org.uk</w:t>
        </w:r>
      </w:hyperlink>
      <w:r w:rsidR="004B3566">
        <w:t xml:space="preserve"> </w:t>
      </w:r>
    </w:p>
    <w:p w14:paraId="0E2827C6" w14:textId="718B932E" w:rsidR="009B35D2" w:rsidRDefault="009B35D2" w:rsidP="00D40F9C">
      <w:pPr>
        <w:spacing w:after="0"/>
        <w:rPr>
          <w:color w:val="000000"/>
        </w:rPr>
      </w:pPr>
    </w:p>
    <w:p w14:paraId="129A44A6" w14:textId="77777777" w:rsidR="009D3B24" w:rsidRPr="009E5EBF" w:rsidRDefault="009D3B24" w:rsidP="00D40F9C">
      <w:pPr>
        <w:spacing w:after="0"/>
        <w:rPr>
          <w:color w:val="000000"/>
        </w:rPr>
      </w:pPr>
    </w:p>
    <w:p w14:paraId="00EDE9EB" w14:textId="6D624B60" w:rsidR="004F49A2" w:rsidRDefault="00495B5E" w:rsidP="00080278">
      <w:pPr>
        <w:pStyle w:val="Heading2"/>
        <w:spacing w:after="0"/>
      </w:pPr>
      <w:r w:rsidRPr="00495B5E">
        <w:rPr>
          <w:rStyle w:val="Strong"/>
          <w:b/>
          <w:bCs w:val="0"/>
        </w:rPr>
        <w:t>Other</w:t>
      </w:r>
      <w:r>
        <w:rPr>
          <w:rStyle w:val="Strong"/>
          <w:rFonts w:ascii="Helvetica" w:hAnsi="Helvetica"/>
          <w:color w:val="2D2D2D"/>
          <w:sz w:val="24"/>
          <w:szCs w:val="24"/>
        </w:rPr>
        <w:t xml:space="preserve"> </w:t>
      </w:r>
      <w:r w:rsidRPr="00495B5E">
        <w:rPr>
          <w:rStyle w:val="Strong"/>
          <w:b/>
          <w:bCs w:val="0"/>
        </w:rPr>
        <w:t>news</w:t>
      </w:r>
    </w:p>
    <w:p w14:paraId="43F97D73" w14:textId="77777777" w:rsidR="009B35D2" w:rsidRDefault="009B35D2" w:rsidP="0000733F">
      <w:pPr>
        <w:spacing w:after="0"/>
      </w:pPr>
    </w:p>
    <w:p w14:paraId="0E9DDE6E" w14:textId="39C431C0" w:rsidR="0084340A" w:rsidRDefault="0084340A" w:rsidP="0000733F">
      <w:pPr>
        <w:spacing w:after="0"/>
        <w:rPr>
          <w:rStyle w:val="Heading3Char"/>
        </w:rPr>
      </w:pPr>
      <w:bookmarkStart w:id="3" w:name="_Hlk64901309"/>
      <w:r>
        <w:rPr>
          <w:rStyle w:val="Heading3Char"/>
        </w:rPr>
        <w:t>End of life care website for carers launched</w:t>
      </w:r>
    </w:p>
    <w:bookmarkEnd w:id="3"/>
    <w:p w14:paraId="36B560C0" w14:textId="674D82F5" w:rsidR="0084340A" w:rsidRDefault="0084340A" w:rsidP="0000733F">
      <w:pPr>
        <w:spacing w:after="0"/>
        <w:rPr>
          <w:rStyle w:val="Heading3Char"/>
        </w:rPr>
      </w:pPr>
    </w:p>
    <w:p w14:paraId="07204DFA" w14:textId="0083F50A" w:rsidR="00080278" w:rsidRPr="00080278" w:rsidRDefault="009B35D2" w:rsidP="00080278">
      <w:pPr>
        <w:spacing w:after="0"/>
        <w:rPr>
          <w:rFonts w:cs="Arial"/>
        </w:rPr>
      </w:pPr>
      <w:r w:rsidRPr="00080278">
        <w:rPr>
          <w:rFonts w:eastAsia="Times New Roman" w:cs="Arial"/>
        </w:rPr>
        <w:t xml:space="preserve">A new </w:t>
      </w:r>
      <w:r w:rsidR="00080278">
        <w:rPr>
          <w:rFonts w:eastAsia="Times New Roman" w:cs="Arial"/>
        </w:rPr>
        <w:t xml:space="preserve">online </w:t>
      </w:r>
      <w:r w:rsidRPr="00080278">
        <w:rPr>
          <w:rFonts w:eastAsia="Times New Roman" w:cs="Arial"/>
        </w:rPr>
        <w:t>resource brings together a wealth of</w:t>
      </w:r>
      <w:r w:rsidR="00080278" w:rsidRPr="009B35D2">
        <w:rPr>
          <w:rFonts w:cs="Arial"/>
        </w:rPr>
        <w:t xml:space="preserve"> practical, legal and financial information for </w:t>
      </w:r>
      <w:r w:rsidR="00080278">
        <w:rPr>
          <w:rFonts w:cs="Arial"/>
        </w:rPr>
        <w:t xml:space="preserve">Surrey </w:t>
      </w:r>
      <w:r w:rsidR="00080278" w:rsidRPr="009B35D2">
        <w:rPr>
          <w:rFonts w:cs="Arial"/>
        </w:rPr>
        <w:t>carers who are caring or who have just lost a loved one, as well as advice on co</w:t>
      </w:r>
      <w:r w:rsidR="00080278" w:rsidRPr="00080278">
        <w:rPr>
          <w:rFonts w:cs="Arial"/>
        </w:rPr>
        <w:t xml:space="preserve">ping with grief and where to go for support after caring. It also includes specific information targeted towards young carers and parent carers. </w:t>
      </w:r>
    </w:p>
    <w:p w14:paraId="4F8E01B7" w14:textId="77777777" w:rsidR="009B35D2" w:rsidRPr="00080278" w:rsidRDefault="009B35D2" w:rsidP="009B35D2">
      <w:pPr>
        <w:pStyle w:val="Heading1"/>
        <w:spacing w:before="0" w:after="0"/>
        <w:textAlignment w:val="baseline"/>
        <w:rPr>
          <w:rFonts w:eastAsia="Times New Roman" w:cs="Arial"/>
          <w:b w:val="0"/>
          <w:bCs/>
          <w:sz w:val="24"/>
          <w:szCs w:val="24"/>
        </w:rPr>
      </w:pPr>
    </w:p>
    <w:p w14:paraId="15E4ABB7" w14:textId="254A4377" w:rsidR="009B35D2" w:rsidRPr="00080278" w:rsidRDefault="000F53A1" w:rsidP="009B35D2">
      <w:pPr>
        <w:pStyle w:val="Heading1"/>
        <w:spacing w:before="0" w:after="0"/>
        <w:textAlignment w:val="baseline"/>
        <w:rPr>
          <w:rFonts w:eastAsia="Times New Roman" w:cs="Arial"/>
          <w:b w:val="0"/>
          <w:bCs/>
          <w:color w:val="auto"/>
          <w:sz w:val="24"/>
          <w:szCs w:val="24"/>
        </w:rPr>
      </w:pPr>
      <w:hyperlink r:id="rId24" w:history="1">
        <w:r w:rsidR="009B35D2" w:rsidRPr="00080278">
          <w:rPr>
            <w:rStyle w:val="Hyperlink"/>
            <w:rFonts w:eastAsia="Times New Roman" w:cs="Arial"/>
            <w:b w:val="0"/>
            <w:bCs/>
            <w:sz w:val="24"/>
            <w:szCs w:val="24"/>
          </w:rPr>
          <w:t>Caring to the End</w:t>
        </w:r>
      </w:hyperlink>
      <w:r w:rsidR="009B35D2" w:rsidRPr="00080278">
        <w:rPr>
          <w:rStyle w:val="Hyperlink"/>
          <w:rFonts w:eastAsia="Times New Roman" w:cs="Arial"/>
          <w:b w:val="0"/>
          <w:bCs/>
          <w:sz w:val="24"/>
          <w:szCs w:val="24"/>
        </w:rPr>
        <w:t xml:space="preserve"> </w:t>
      </w:r>
      <w:r w:rsidR="009B35D2" w:rsidRPr="00080278">
        <w:rPr>
          <w:rFonts w:eastAsia="Times New Roman" w:cs="Arial"/>
          <w:b w:val="0"/>
          <w:bCs/>
          <w:color w:val="auto"/>
          <w:sz w:val="24"/>
          <w:szCs w:val="24"/>
        </w:rPr>
        <w:t>is</w:t>
      </w:r>
      <w:r w:rsidR="00080278">
        <w:rPr>
          <w:rFonts w:eastAsia="Times New Roman" w:cs="Arial"/>
          <w:b w:val="0"/>
          <w:bCs/>
          <w:color w:val="auto"/>
          <w:sz w:val="24"/>
          <w:szCs w:val="24"/>
        </w:rPr>
        <w:t xml:space="preserve"> the culmination of a project developed </w:t>
      </w:r>
      <w:r w:rsidR="009B35D2" w:rsidRPr="00080278">
        <w:rPr>
          <w:rFonts w:eastAsia="Times New Roman" w:cs="Arial"/>
          <w:b w:val="0"/>
          <w:bCs/>
          <w:color w:val="auto"/>
          <w:sz w:val="24"/>
          <w:szCs w:val="24"/>
        </w:rPr>
        <w:t>by a multi-agency group of professional practitioners from the health and social care sectors, hospices, and voluntary sector providers who are working together to support unpaid carers. </w:t>
      </w:r>
      <w:r w:rsidR="00080278">
        <w:rPr>
          <w:rFonts w:eastAsia="Times New Roman" w:cs="Arial"/>
          <w:b w:val="0"/>
          <w:bCs/>
          <w:color w:val="auto"/>
          <w:sz w:val="24"/>
          <w:szCs w:val="24"/>
        </w:rPr>
        <w:t>More importantly, t</w:t>
      </w:r>
      <w:r w:rsidR="009B35D2" w:rsidRPr="00080278">
        <w:rPr>
          <w:rFonts w:eastAsia="Times New Roman" w:cs="Arial"/>
          <w:b w:val="0"/>
          <w:bCs/>
          <w:color w:val="auto"/>
          <w:sz w:val="24"/>
          <w:szCs w:val="24"/>
        </w:rPr>
        <w:t xml:space="preserve">he group consulted carers and former carers who had experience of end of life care and who were instrumental in the scope and design of the website and assisting with specialist content. </w:t>
      </w:r>
    </w:p>
    <w:p w14:paraId="23A5EFB6" w14:textId="2D0AE7A6" w:rsidR="0084340A" w:rsidRPr="00080278" w:rsidRDefault="0084340A" w:rsidP="0000733F">
      <w:pPr>
        <w:spacing w:after="0"/>
        <w:rPr>
          <w:rStyle w:val="Heading3Char"/>
          <w:b w:val="0"/>
          <w:bCs/>
          <w:color w:val="auto"/>
          <w:sz w:val="22"/>
          <w:szCs w:val="22"/>
        </w:rPr>
      </w:pPr>
    </w:p>
    <w:p w14:paraId="1665A6B8" w14:textId="43484E60" w:rsidR="00080278" w:rsidRDefault="00080278" w:rsidP="0000733F">
      <w:pPr>
        <w:spacing w:after="0"/>
        <w:rPr>
          <w:rFonts w:cs="Arial"/>
          <w:sz w:val="22"/>
          <w:szCs w:val="22"/>
          <w:lang w:val="en-US"/>
        </w:rPr>
      </w:pPr>
      <w:r w:rsidRPr="006929A0">
        <w:rPr>
          <w:rStyle w:val="Heading3Char"/>
          <w:b w:val="0"/>
          <w:bCs/>
          <w:color w:val="auto"/>
          <w:sz w:val="22"/>
          <w:szCs w:val="22"/>
        </w:rPr>
        <w:t xml:space="preserve">Professionals who are supporting carers at </w:t>
      </w:r>
      <w:r w:rsidRPr="006929A0">
        <w:rPr>
          <w:rFonts w:cs="Arial"/>
          <w:sz w:val="22"/>
          <w:szCs w:val="22"/>
          <w:lang w:val="en-US"/>
        </w:rPr>
        <w:t>one of the most challenging times in their lives are encouraged to use</w:t>
      </w:r>
      <w:r w:rsidR="006929A0">
        <w:rPr>
          <w:rFonts w:cs="Arial"/>
          <w:sz w:val="22"/>
          <w:szCs w:val="22"/>
          <w:lang w:val="en-US"/>
        </w:rPr>
        <w:t>, and promote,</w:t>
      </w:r>
      <w:r w:rsidRPr="006929A0">
        <w:rPr>
          <w:rFonts w:cs="Arial"/>
          <w:sz w:val="22"/>
          <w:szCs w:val="22"/>
          <w:lang w:val="en-US"/>
        </w:rPr>
        <w:t xml:space="preserve"> the website and draw upon the valuable information a</w:t>
      </w:r>
      <w:r w:rsidR="006929A0" w:rsidRPr="006929A0">
        <w:rPr>
          <w:rFonts w:cs="Arial"/>
          <w:sz w:val="22"/>
          <w:szCs w:val="22"/>
          <w:lang w:val="en-US"/>
        </w:rPr>
        <w:t xml:space="preserve">nd resources for practical help as well as looking after the health and wellbeing of </w:t>
      </w:r>
      <w:proofErr w:type="spellStart"/>
      <w:r w:rsidR="006929A0" w:rsidRPr="006929A0">
        <w:rPr>
          <w:rFonts w:cs="Arial"/>
          <w:sz w:val="22"/>
          <w:szCs w:val="22"/>
          <w:lang w:val="en-US"/>
        </w:rPr>
        <w:t>carers</w:t>
      </w:r>
      <w:proofErr w:type="spellEnd"/>
      <w:r w:rsidR="006929A0">
        <w:rPr>
          <w:rFonts w:cs="Arial"/>
          <w:sz w:val="22"/>
          <w:szCs w:val="22"/>
          <w:lang w:val="en-US"/>
        </w:rPr>
        <w:t>,</w:t>
      </w:r>
      <w:r w:rsidR="006929A0" w:rsidRPr="006929A0">
        <w:rPr>
          <w:rFonts w:cs="Arial"/>
          <w:sz w:val="22"/>
          <w:szCs w:val="22"/>
          <w:lang w:val="en-US"/>
        </w:rPr>
        <w:t xml:space="preserve"> following a bereavement.</w:t>
      </w:r>
    </w:p>
    <w:p w14:paraId="47F389F2" w14:textId="77777777" w:rsidR="009D3B24" w:rsidRPr="006929A0" w:rsidRDefault="009D3B24" w:rsidP="0000733F">
      <w:pPr>
        <w:spacing w:after="0"/>
        <w:rPr>
          <w:rStyle w:val="Heading3Char"/>
          <w:sz w:val="22"/>
          <w:szCs w:val="22"/>
        </w:rPr>
      </w:pPr>
    </w:p>
    <w:p w14:paraId="7206C14E" w14:textId="77777777" w:rsidR="0084340A" w:rsidRPr="006929A0" w:rsidRDefault="0084340A" w:rsidP="0000733F">
      <w:pPr>
        <w:spacing w:after="0"/>
        <w:rPr>
          <w:rStyle w:val="Heading3Char"/>
          <w:sz w:val="22"/>
          <w:szCs w:val="22"/>
        </w:rPr>
      </w:pPr>
    </w:p>
    <w:p w14:paraId="6964C1A5" w14:textId="6DC3C091" w:rsidR="00BE7E78" w:rsidRDefault="0042709C" w:rsidP="0000733F">
      <w:pPr>
        <w:spacing w:after="0"/>
        <w:rPr>
          <w:rStyle w:val="Heading3Char"/>
        </w:rPr>
      </w:pPr>
      <w:r>
        <w:rPr>
          <w:rStyle w:val="Heading3Char"/>
        </w:rPr>
        <w:t xml:space="preserve">Calling all </w:t>
      </w:r>
      <w:r w:rsidR="006929A0">
        <w:rPr>
          <w:rStyle w:val="Heading3Char"/>
        </w:rPr>
        <w:t>v</w:t>
      </w:r>
      <w:r>
        <w:rPr>
          <w:rStyle w:val="Heading3Char"/>
        </w:rPr>
        <w:t xml:space="preserve">eterans across Surrey and beyond </w:t>
      </w:r>
      <w:r w:rsidR="00BE7E78" w:rsidRPr="00557609">
        <w:rPr>
          <w:rStyle w:val="Heading3Char"/>
        </w:rPr>
        <w:t xml:space="preserve"> </w:t>
      </w:r>
    </w:p>
    <w:p w14:paraId="5965B5F3" w14:textId="77777777" w:rsidR="00BE7E78" w:rsidRDefault="00BE7E78" w:rsidP="00BE7E78">
      <w:pPr>
        <w:spacing w:after="0"/>
        <w:rPr>
          <w:rStyle w:val="Heading3Char"/>
        </w:rPr>
      </w:pPr>
    </w:p>
    <w:p w14:paraId="48897312" w14:textId="10B92206" w:rsidR="008A12E7" w:rsidRDefault="0042709C" w:rsidP="008A12E7">
      <w:pPr>
        <w:spacing w:after="0"/>
      </w:pPr>
      <w:bookmarkStart w:id="4" w:name="_Hlk63706159"/>
      <w:r w:rsidRPr="00434727">
        <w:t xml:space="preserve">Surrey </w:t>
      </w:r>
      <w:r w:rsidR="002D3F9C">
        <w:t>F</w:t>
      </w:r>
      <w:r w:rsidRPr="00434727">
        <w:t xml:space="preserve">ire and </w:t>
      </w:r>
      <w:r w:rsidR="002D3F9C">
        <w:t>R</w:t>
      </w:r>
      <w:r w:rsidRPr="00434727">
        <w:t xml:space="preserve">escue </w:t>
      </w:r>
      <w:r w:rsidR="002D3F9C">
        <w:t>S</w:t>
      </w:r>
      <w:r w:rsidRPr="00434727">
        <w:t xml:space="preserve">ervice and </w:t>
      </w:r>
      <w:r w:rsidR="002D3F9C">
        <w:t xml:space="preserve">the </w:t>
      </w:r>
      <w:r w:rsidRPr="00434727">
        <w:t xml:space="preserve">Surrey </w:t>
      </w:r>
      <w:r w:rsidR="002D3F9C">
        <w:t>C</w:t>
      </w:r>
      <w:r w:rsidRPr="00434727">
        <w:t>ivilian-</w:t>
      </w:r>
      <w:r w:rsidR="002D3F9C">
        <w:t>M</w:t>
      </w:r>
      <w:r w:rsidRPr="00434727">
        <w:t xml:space="preserve">ilitary </w:t>
      </w:r>
      <w:r w:rsidR="002D3F9C">
        <w:t>P</w:t>
      </w:r>
      <w:r w:rsidRPr="00434727">
        <w:t xml:space="preserve">artnership </w:t>
      </w:r>
      <w:r w:rsidR="002D3F9C">
        <w:t>B</w:t>
      </w:r>
      <w:r w:rsidRPr="00434727">
        <w:t xml:space="preserve">oard will be hosting their second online Veteran’s </w:t>
      </w:r>
      <w:r w:rsidR="006929A0">
        <w:t>H</w:t>
      </w:r>
      <w:r w:rsidRPr="00434727">
        <w:t>ub</w:t>
      </w:r>
      <w:r w:rsidR="00746375">
        <w:t>. The virtual session will take place</w:t>
      </w:r>
      <w:r w:rsidRPr="00434727">
        <w:t xml:space="preserve"> on Tuesday 2 March</w:t>
      </w:r>
      <w:r w:rsidR="00746375">
        <w:t xml:space="preserve"> </w:t>
      </w:r>
      <w:r w:rsidR="00C82C48">
        <w:t>2021</w:t>
      </w:r>
      <w:r w:rsidR="006929A0">
        <w:t xml:space="preserve"> from </w:t>
      </w:r>
      <w:r w:rsidRPr="00434727">
        <w:t xml:space="preserve">6.30pm </w:t>
      </w:r>
      <w:r w:rsidR="006929A0">
        <w:t>to</w:t>
      </w:r>
      <w:r w:rsidRPr="00434727">
        <w:t xml:space="preserve"> 7.30pm</w:t>
      </w:r>
      <w:r w:rsidR="00746375">
        <w:t>.</w:t>
      </w:r>
      <w:r w:rsidRPr="00434727">
        <w:t xml:space="preserve"> </w:t>
      </w:r>
      <w:bookmarkEnd w:id="4"/>
    </w:p>
    <w:p w14:paraId="785E8D4A" w14:textId="77777777" w:rsidR="008A12E7" w:rsidRDefault="008A12E7" w:rsidP="008A12E7">
      <w:pPr>
        <w:spacing w:after="0"/>
      </w:pPr>
    </w:p>
    <w:p w14:paraId="46436D14" w14:textId="5C104CC8" w:rsidR="00746375" w:rsidRPr="008A12E7" w:rsidRDefault="00746375" w:rsidP="008A12E7">
      <w:pPr>
        <w:spacing w:after="0"/>
      </w:pPr>
      <w:r>
        <w:rPr>
          <w:rFonts w:cs="Arial"/>
          <w:shd w:val="clear" w:color="auto" w:fill="FFFFFF"/>
        </w:rPr>
        <w:t xml:space="preserve">The sessions </w:t>
      </w:r>
      <w:r w:rsidRPr="0056591A">
        <w:rPr>
          <w:rFonts w:cs="Arial"/>
          <w:shd w:val="clear" w:color="auto" w:fill="FFFFFF"/>
        </w:rPr>
        <w:t>will feature three guest speakers all outlining local support that is freely available to ex-service personnel and their families. The first is Lorraine Buchanan, Chief Executive of Citizens Advice Woking, followed by Jim France, South East Area Manager for The Royal British Legion and finishing with Samantha Lawrence from the Mental Health Transition, Intervention and Liaison Service.</w:t>
      </w:r>
    </w:p>
    <w:p w14:paraId="0E96ED24" w14:textId="77777777" w:rsidR="008A12E7" w:rsidRDefault="008A12E7" w:rsidP="008A12E7">
      <w:pPr>
        <w:spacing w:after="0"/>
        <w:rPr>
          <w:rFonts w:cs="Arial"/>
          <w:shd w:val="clear" w:color="auto" w:fill="FFFFFF"/>
        </w:rPr>
      </w:pPr>
    </w:p>
    <w:p w14:paraId="72C29EB9" w14:textId="7649FFEC" w:rsidR="00746375" w:rsidRDefault="007C3713" w:rsidP="008A12E7">
      <w:pPr>
        <w:spacing w:after="0"/>
        <w:rPr>
          <w:rFonts w:cs="Arial"/>
          <w:shd w:val="clear" w:color="auto" w:fill="FFFFFF"/>
        </w:rPr>
      </w:pPr>
      <w:r>
        <w:rPr>
          <w:rFonts w:cs="Arial"/>
          <w:shd w:val="clear" w:color="auto" w:fill="FFFFFF"/>
        </w:rPr>
        <w:t xml:space="preserve">The session can be accessed via </w:t>
      </w:r>
      <w:hyperlink r:id="rId25" w:anchor="success" w:history="1">
        <w:r w:rsidR="00746375" w:rsidRPr="007C3713">
          <w:rPr>
            <w:rStyle w:val="Hyperlink"/>
            <w:rFonts w:cs="Arial"/>
          </w:rPr>
          <w:t>Zoom</w:t>
        </w:r>
      </w:hyperlink>
      <w:r>
        <w:rPr>
          <w:rFonts w:cs="Arial"/>
          <w:shd w:val="clear" w:color="auto" w:fill="FFFFFF"/>
        </w:rPr>
        <w:t xml:space="preserve"> </w:t>
      </w:r>
      <w:r w:rsidR="00746375" w:rsidRPr="0056591A">
        <w:rPr>
          <w:rFonts w:cs="Arial"/>
          <w:shd w:val="clear" w:color="auto" w:fill="FFFFFF"/>
        </w:rPr>
        <w:t>using the ID: 944 2983 1498 and passcode: Veterans</w:t>
      </w:r>
      <w:r>
        <w:rPr>
          <w:rFonts w:cs="Arial"/>
          <w:shd w:val="clear" w:color="auto" w:fill="FFFFFF"/>
        </w:rPr>
        <w:t>.</w:t>
      </w:r>
    </w:p>
    <w:p w14:paraId="5047A011" w14:textId="77777777" w:rsidR="007C3713" w:rsidRDefault="007C3713" w:rsidP="007C3713">
      <w:pPr>
        <w:spacing w:after="0"/>
        <w:rPr>
          <w:rFonts w:cs="Arial"/>
          <w:shd w:val="clear" w:color="auto" w:fill="FFFFFF"/>
        </w:rPr>
      </w:pPr>
    </w:p>
    <w:p w14:paraId="3739CB2C" w14:textId="3F3430F9" w:rsidR="007C3713" w:rsidRDefault="007C3713" w:rsidP="007C3713">
      <w:pPr>
        <w:spacing w:after="0"/>
        <w:rPr>
          <w:rFonts w:cs="Arial"/>
          <w:shd w:val="clear" w:color="auto" w:fill="FFFFFF"/>
        </w:rPr>
      </w:pPr>
      <w:r>
        <w:rPr>
          <w:rFonts w:cs="Arial"/>
          <w:shd w:val="clear" w:color="auto" w:fill="FFFFFF"/>
        </w:rPr>
        <w:t xml:space="preserve">For further information or any queries please </w:t>
      </w:r>
      <w:r w:rsidRPr="0056591A">
        <w:rPr>
          <w:rFonts w:cs="Arial"/>
          <w:shd w:val="clear" w:color="auto" w:fill="FFFFFF"/>
        </w:rPr>
        <w:t>emai</w:t>
      </w:r>
      <w:r>
        <w:rPr>
          <w:rFonts w:cs="Arial"/>
          <w:shd w:val="clear" w:color="auto" w:fill="FFFFFF"/>
        </w:rPr>
        <w:t xml:space="preserve">l: </w:t>
      </w:r>
      <w:hyperlink r:id="rId26" w:history="1">
        <w:r w:rsidRPr="0068384C">
          <w:rPr>
            <w:rStyle w:val="Hyperlink"/>
            <w:rFonts w:cs="Arial"/>
          </w:rPr>
          <w:t>armedforces@surreycc.gov.uk</w:t>
        </w:r>
      </w:hyperlink>
    </w:p>
    <w:p w14:paraId="7D34652B" w14:textId="77777777" w:rsidR="009D3275" w:rsidRPr="0056591A" w:rsidRDefault="009D3275" w:rsidP="00746375">
      <w:pPr>
        <w:rPr>
          <w:rFonts w:cs="Arial"/>
        </w:rPr>
      </w:pPr>
    </w:p>
    <w:p w14:paraId="0CD42671" w14:textId="238E413A" w:rsidR="00BE7E78" w:rsidRDefault="00BE7E78" w:rsidP="00BE7E78">
      <w:pPr>
        <w:shd w:val="clear" w:color="auto" w:fill="FFFFFF"/>
        <w:spacing w:after="0"/>
        <w:rPr>
          <w:rFonts w:eastAsia="Times New Roman" w:cstheme="minorHAnsi"/>
          <w:lang w:eastAsia="en-GB"/>
        </w:rPr>
      </w:pPr>
    </w:p>
    <w:p w14:paraId="236912DB" w14:textId="6E63D103" w:rsidR="00D830ED" w:rsidRPr="00080278" w:rsidRDefault="009D3275" w:rsidP="00BE7E78">
      <w:pPr>
        <w:shd w:val="clear" w:color="auto" w:fill="FFFFFF"/>
        <w:spacing w:after="0"/>
        <w:rPr>
          <w:rFonts w:eastAsia="Times New Roman" w:cstheme="minorHAnsi"/>
          <w:b/>
          <w:bCs/>
          <w:lang w:eastAsia="en-GB"/>
        </w:rPr>
      </w:pPr>
      <w:bookmarkStart w:id="5" w:name="_Hlk64901343"/>
      <w:r>
        <w:rPr>
          <w:rStyle w:val="Heading3Char"/>
        </w:rPr>
        <w:t xml:space="preserve">Seeking help from information and advice providers or people in signposting roles </w:t>
      </w:r>
    </w:p>
    <w:bookmarkEnd w:id="5"/>
    <w:p w14:paraId="12A3C49E" w14:textId="77777777" w:rsidR="00D830ED" w:rsidRDefault="00D830ED" w:rsidP="00BE7E78">
      <w:pPr>
        <w:shd w:val="clear" w:color="auto" w:fill="FFFFFF"/>
        <w:spacing w:after="0"/>
        <w:rPr>
          <w:rFonts w:eastAsia="Times New Roman" w:cstheme="minorHAnsi"/>
          <w:lang w:eastAsia="en-GB"/>
        </w:rPr>
      </w:pPr>
    </w:p>
    <w:p w14:paraId="414259E5" w14:textId="4BE59889" w:rsidR="00D830ED" w:rsidRDefault="00D830ED" w:rsidP="00080278">
      <w:pPr>
        <w:shd w:val="clear" w:color="auto" w:fill="FFFFFF"/>
        <w:spacing w:after="0"/>
        <w:rPr>
          <w:rFonts w:ascii="Calibri" w:hAnsi="Calibri"/>
          <w:color w:val="0B0C0C"/>
          <w:lang w:eastAsia="en-GB"/>
        </w:rPr>
      </w:pPr>
      <w:r>
        <w:rPr>
          <w:color w:val="0B0C0C"/>
          <w:lang w:eastAsia="en-GB"/>
        </w:rPr>
        <w:t xml:space="preserve">This year we are refreshing our Surrey-wide, system wide </w:t>
      </w:r>
      <w:r>
        <w:rPr>
          <w:b/>
          <w:bCs/>
          <w:color w:val="0B0C0C"/>
          <w:lang w:eastAsia="en-GB"/>
        </w:rPr>
        <w:t>Information and Advice Strategy</w:t>
      </w:r>
      <w:r>
        <w:rPr>
          <w:color w:val="0B0C0C"/>
          <w:lang w:eastAsia="en-GB"/>
        </w:rPr>
        <w:t xml:space="preserve"> about care and support. </w:t>
      </w:r>
    </w:p>
    <w:p w14:paraId="297F705F" w14:textId="77777777" w:rsidR="00D830ED" w:rsidRDefault="00D830ED" w:rsidP="00080278">
      <w:pPr>
        <w:shd w:val="clear" w:color="auto" w:fill="FFFFFF"/>
        <w:spacing w:after="0"/>
        <w:rPr>
          <w:color w:val="0B0C0C"/>
          <w:lang w:eastAsia="en-GB"/>
        </w:rPr>
      </w:pPr>
    </w:p>
    <w:p w14:paraId="1906BF9C" w14:textId="14D6720E" w:rsidR="00D830ED" w:rsidRDefault="00D830ED" w:rsidP="00080278">
      <w:pPr>
        <w:shd w:val="clear" w:color="auto" w:fill="FFFFFF"/>
        <w:spacing w:after="0"/>
        <w:rPr>
          <w:color w:val="0B0C0C"/>
          <w:lang w:eastAsia="en-GB"/>
        </w:rPr>
      </w:pPr>
      <w:r>
        <w:rPr>
          <w:color w:val="0B0C0C"/>
          <w:lang w:eastAsia="en-GB"/>
        </w:rPr>
        <w:lastRenderedPageBreak/>
        <w:t xml:space="preserve">We have launched a </w:t>
      </w:r>
      <w:hyperlink r:id="rId27" w:history="1">
        <w:r>
          <w:rPr>
            <w:rStyle w:val="Hyperlink"/>
            <w:b/>
            <w:bCs/>
            <w:lang w:eastAsia="en-GB"/>
          </w:rPr>
          <w:t>survey</w:t>
        </w:r>
      </w:hyperlink>
      <w:r>
        <w:rPr>
          <w:color w:val="70AD47"/>
          <w:lang w:eastAsia="en-GB"/>
        </w:rPr>
        <w:t xml:space="preserve"> </w:t>
      </w:r>
      <w:r w:rsidRPr="00080278">
        <w:rPr>
          <w:lang w:eastAsia="en-GB"/>
        </w:rPr>
        <w:t>that</w:t>
      </w:r>
      <w:r>
        <w:rPr>
          <w:color w:val="70AD47"/>
          <w:lang w:eastAsia="en-GB"/>
        </w:rPr>
        <w:t xml:space="preserve"> </w:t>
      </w:r>
      <w:r>
        <w:rPr>
          <w:color w:val="0B0C0C"/>
          <w:lang w:eastAsia="en-GB"/>
        </w:rPr>
        <w:t xml:space="preserve">is aimed at any agency, organisation or role (individual) that plays a part in providing information and advice about care and support to residents in Surrey, in any setting. </w:t>
      </w:r>
    </w:p>
    <w:p w14:paraId="32F18802" w14:textId="77777777" w:rsidR="00D830ED" w:rsidRDefault="00D830ED" w:rsidP="00080278">
      <w:pPr>
        <w:shd w:val="clear" w:color="auto" w:fill="FFFFFF"/>
        <w:spacing w:after="0"/>
        <w:rPr>
          <w:color w:val="0B0C0C"/>
          <w:lang w:eastAsia="en-GB"/>
        </w:rPr>
      </w:pPr>
    </w:p>
    <w:p w14:paraId="686416D3" w14:textId="0BFACBCB" w:rsidR="009D3275" w:rsidRDefault="00D830ED" w:rsidP="00080278">
      <w:pPr>
        <w:shd w:val="clear" w:color="auto" w:fill="FFFFFF"/>
        <w:spacing w:after="0"/>
        <w:rPr>
          <w:color w:val="0B0C0C"/>
          <w:lang w:eastAsia="en-GB"/>
        </w:rPr>
      </w:pPr>
      <w:r>
        <w:rPr>
          <w:color w:val="0B0C0C"/>
          <w:lang w:eastAsia="en-GB"/>
        </w:rPr>
        <w:t>We would like to hear from as many potential respondents as possible to understand the information residents are seeking, issues, trends, opportunities and the impact of the pandemic on information and advice provision. We shall then follow up the survey with virtual workshops using MS Teams where we will share the findings and welcome your involvement and contribution in agreeing common priorities and goals for the future. Look out for your invite</w:t>
      </w:r>
      <w:r w:rsidR="005D589E">
        <w:rPr>
          <w:color w:val="0B0C0C"/>
          <w:lang w:eastAsia="en-GB"/>
        </w:rPr>
        <w:t xml:space="preserve">, </w:t>
      </w:r>
      <w:r>
        <w:rPr>
          <w:color w:val="0B0C0C"/>
          <w:lang w:eastAsia="en-GB"/>
        </w:rPr>
        <w:t>with a choice of two dates, and more details of the agenda.  </w:t>
      </w:r>
    </w:p>
    <w:p w14:paraId="63BFDDFE" w14:textId="77777777" w:rsidR="009D3275" w:rsidRDefault="009D3275" w:rsidP="00080278">
      <w:pPr>
        <w:shd w:val="clear" w:color="auto" w:fill="FFFFFF"/>
        <w:spacing w:after="0"/>
        <w:rPr>
          <w:rFonts w:cs="Arial"/>
          <w:color w:val="0B0C0C"/>
          <w:lang w:eastAsia="en-GB"/>
        </w:rPr>
      </w:pPr>
    </w:p>
    <w:p w14:paraId="5B503C3B" w14:textId="4ABE7459" w:rsidR="00D830ED" w:rsidRDefault="00D830ED" w:rsidP="00BE7E78">
      <w:pPr>
        <w:shd w:val="clear" w:color="auto" w:fill="FFFFFF"/>
        <w:spacing w:after="0"/>
        <w:rPr>
          <w:color w:val="000000"/>
          <w:lang w:eastAsia="en-GB"/>
        </w:rPr>
      </w:pPr>
      <w:r>
        <w:rPr>
          <w:color w:val="0B0C0C"/>
          <w:lang w:eastAsia="en-GB"/>
        </w:rPr>
        <w:t xml:space="preserve">We would appreciate if you could please take the time to complete the </w:t>
      </w:r>
      <w:hyperlink r:id="rId28" w:history="1">
        <w:r>
          <w:rPr>
            <w:rStyle w:val="Hyperlink"/>
            <w:b/>
            <w:bCs/>
            <w:lang w:eastAsia="en-GB"/>
          </w:rPr>
          <w:t>survey</w:t>
        </w:r>
      </w:hyperlink>
      <w:r>
        <w:rPr>
          <w:b/>
          <w:bCs/>
          <w:color w:val="70AD47"/>
          <w:lang w:eastAsia="en-GB"/>
        </w:rPr>
        <w:t xml:space="preserve"> </w:t>
      </w:r>
      <w:r>
        <w:rPr>
          <w:color w:val="0B0C0C"/>
          <w:lang w:eastAsia="en-GB"/>
        </w:rPr>
        <w:t>by 5pm</w:t>
      </w:r>
      <w:r>
        <w:rPr>
          <w:color w:val="000000"/>
          <w:lang w:eastAsia="en-GB"/>
        </w:rPr>
        <w:t xml:space="preserve"> on</w:t>
      </w:r>
      <w:r>
        <w:rPr>
          <w:color w:val="0B0C0C"/>
          <w:lang w:eastAsia="en-GB"/>
        </w:rPr>
        <w:t xml:space="preserve"> </w:t>
      </w:r>
      <w:r>
        <w:rPr>
          <w:b/>
          <w:bCs/>
          <w:color w:val="0B0C0C"/>
          <w:lang w:eastAsia="en-GB"/>
        </w:rPr>
        <w:t>Monday 1 March 2021</w:t>
      </w:r>
      <w:r>
        <w:rPr>
          <w:color w:val="0B0C0C"/>
          <w:lang w:eastAsia="en-GB"/>
        </w:rPr>
        <w:t xml:space="preserve"> and help us get a good picture of the current local information and advice offer</w:t>
      </w:r>
      <w:r>
        <w:rPr>
          <w:color w:val="000000"/>
          <w:lang w:eastAsia="en-GB"/>
        </w:rPr>
        <w:t xml:space="preserve">. </w:t>
      </w:r>
    </w:p>
    <w:p w14:paraId="07826974" w14:textId="77777777" w:rsidR="009D3B24" w:rsidRDefault="009D3B24" w:rsidP="00BE7E78">
      <w:pPr>
        <w:shd w:val="clear" w:color="auto" w:fill="FFFFFF"/>
        <w:spacing w:after="0"/>
        <w:rPr>
          <w:rFonts w:eastAsia="Times New Roman" w:cstheme="minorHAnsi"/>
          <w:lang w:eastAsia="en-GB"/>
        </w:rPr>
      </w:pPr>
    </w:p>
    <w:p w14:paraId="37CBE2A0" w14:textId="77777777" w:rsidR="00F84AF5" w:rsidRPr="006B4C55" w:rsidRDefault="00F84AF5" w:rsidP="00F84AF5">
      <w:pPr>
        <w:spacing w:after="0"/>
      </w:pPr>
    </w:p>
    <w:p w14:paraId="23C1F7A2" w14:textId="77777777" w:rsidR="00F84AF5" w:rsidRDefault="00F84AF5" w:rsidP="00F84AF5">
      <w:pPr>
        <w:pStyle w:val="Heading3"/>
        <w:spacing w:before="0" w:after="0"/>
      </w:pPr>
      <w:bookmarkStart w:id="6" w:name="_Hlk64901420"/>
      <w:r>
        <w:t>Healthwatch Surrey’s latest Insight Bulletin published</w:t>
      </w:r>
    </w:p>
    <w:bookmarkEnd w:id="6"/>
    <w:p w14:paraId="6345D4B8" w14:textId="77777777" w:rsidR="00F84AF5" w:rsidRDefault="00F84AF5" w:rsidP="00F84AF5">
      <w:pPr>
        <w:spacing w:after="0"/>
      </w:pPr>
    </w:p>
    <w:p w14:paraId="08FE9301" w14:textId="77777777" w:rsidR="00F84AF5" w:rsidRDefault="00F84AF5" w:rsidP="00F84AF5">
      <w:pPr>
        <w:spacing w:after="0"/>
      </w:pPr>
      <w:r>
        <w:t xml:space="preserve">Healthwatch Surrey’s February </w:t>
      </w:r>
      <w:hyperlink r:id="rId29" w:history="1">
        <w:r w:rsidRPr="00614E46">
          <w:rPr>
            <w:rStyle w:val="Hyperlink"/>
          </w:rPr>
          <w:t>insight bulletin</w:t>
        </w:r>
      </w:hyperlink>
      <w:r>
        <w:t xml:space="preserve"> highlights some of the themes that local residents have spoken about recently. It is not a scientific exercise – people report what has happened in their own words, and over 100 unique experiences are recorded every month. The Insight Bulletin is intended to add insight and enrich understanding of the citizen and service user journey. </w:t>
      </w:r>
    </w:p>
    <w:p w14:paraId="295A4004" w14:textId="77777777" w:rsidR="00F84AF5" w:rsidRDefault="00F84AF5" w:rsidP="00F84AF5">
      <w:pPr>
        <w:spacing w:after="0"/>
      </w:pPr>
    </w:p>
    <w:p w14:paraId="0656AB34" w14:textId="77777777" w:rsidR="00F84AF5" w:rsidRDefault="00F84AF5" w:rsidP="00F84AF5">
      <w:pPr>
        <w:spacing w:after="0"/>
      </w:pPr>
      <w:r>
        <w:t xml:space="preserve">If there is something you would like to hear more about, please email Kate Scribbins: </w:t>
      </w:r>
    </w:p>
    <w:p w14:paraId="45F2A3E3" w14:textId="77777777" w:rsidR="00F84AF5" w:rsidRPr="00614E46" w:rsidRDefault="000F53A1" w:rsidP="00F84AF5">
      <w:pPr>
        <w:spacing w:after="0"/>
      </w:pPr>
      <w:hyperlink r:id="rId30" w:history="1">
        <w:r w:rsidR="00F84AF5" w:rsidRPr="007A5661">
          <w:rPr>
            <w:rStyle w:val="Hyperlink"/>
          </w:rPr>
          <w:t>Kate.Scribbins@healthwatchsurrey.co.uk</w:t>
        </w:r>
      </w:hyperlink>
      <w:r w:rsidR="00F84AF5">
        <w:t xml:space="preserve"> </w:t>
      </w:r>
    </w:p>
    <w:p w14:paraId="5957CC88" w14:textId="54E576EB" w:rsidR="009D3275" w:rsidRDefault="009D3275" w:rsidP="00BE7E78">
      <w:pPr>
        <w:shd w:val="clear" w:color="auto" w:fill="FFFFFF"/>
        <w:spacing w:after="0"/>
        <w:rPr>
          <w:rFonts w:eastAsia="Times New Roman" w:cstheme="minorHAnsi"/>
          <w:lang w:eastAsia="en-GB"/>
        </w:rPr>
      </w:pPr>
    </w:p>
    <w:p w14:paraId="020FEB8B" w14:textId="77777777" w:rsidR="00F84AF5" w:rsidRDefault="00F84AF5" w:rsidP="00BE7E78">
      <w:pPr>
        <w:shd w:val="clear" w:color="auto" w:fill="FFFFFF"/>
        <w:spacing w:after="0"/>
        <w:rPr>
          <w:rFonts w:eastAsia="Times New Roman" w:cstheme="minorHAnsi"/>
          <w:lang w:eastAsia="en-GB"/>
        </w:rPr>
      </w:pPr>
    </w:p>
    <w:p w14:paraId="35447D49" w14:textId="749FDBF5" w:rsidR="006F7D33" w:rsidRDefault="006F7D33" w:rsidP="006F7D33">
      <w:pPr>
        <w:pStyle w:val="Heading3"/>
        <w:spacing w:before="0" w:after="0"/>
      </w:pPr>
      <w:bookmarkStart w:id="7" w:name="_Hlk64901439"/>
      <w:r>
        <w:t xml:space="preserve">I-access Drug and Alcohol services </w:t>
      </w:r>
      <w:r w:rsidR="002D3F9C">
        <w:t>accessible by telephone</w:t>
      </w:r>
    </w:p>
    <w:bookmarkEnd w:id="7"/>
    <w:p w14:paraId="5388C801" w14:textId="416DA01C" w:rsidR="006F7D33" w:rsidRDefault="006F7D33" w:rsidP="006F7D33">
      <w:pPr>
        <w:spacing w:after="0"/>
      </w:pPr>
    </w:p>
    <w:p w14:paraId="25A43288" w14:textId="712F9454" w:rsidR="006F7D33" w:rsidRDefault="006F7D33" w:rsidP="006F7D33">
      <w:pPr>
        <w:spacing w:after="0"/>
      </w:pPr>
      <w:r>
        <w:t>Telephone support sessions with an NHS alcohol specialist are now available for those who may be worried about their alcohol consumption rising during lockdown.</w:t>
      </w:r>
    </w:p>
    <w:p w14:paraId="561AEBDF" w14:textId="77777777" w:rsidR="006F7D33" w:rsidRDefault="006F7D33" w:rsidP="006F7D33">
      <w:pPr>
        <w:spacing w:after="0"/>
      </w:pPr>
    </w:p>
    <w:p w14:paraId="2B08D01A" w14:textId="311448EE" w:rsidR="006F7D33" w:rsidRPr="009D3B24" w:rsidRDefault="006F7D33" w:rsidP="006F7D33">
      <w:pPr>
        <w:spacing w:after="0"/>
      </w:pPr>
      <w:r>
        <w:t xml:space="preserve">For more information, please contact </w:t>
      </w:r>
      <w:hyperlink r:id="rId31" w:history="1">
        <w:r w:rsidRPr="006F7D33">
          <w:rPr>
            <w:rStyle w:val="Hyperlink"/>
            <w:shd w:val="clear" w:color="auto" w:fill="auto"/>
          </w:rPr>
          <w:t>i-access drugs and alcohol service</w:t>
        </w:r>
      </w:hyperlink>
      <w:r w:rsidR="00106CC4">
        <w:t>:</w:t>
      </w:r>
      <w:r>
        <w:t xml:space="preserve"> </w:t>
      </w:r>
    </w:p>
    <w:p w14:paraId="682A1565" w14:textId="723E985E" w:rsidR="006F7D33" w:rsidRDefault="006F7D33" w:rsidP="006F7D33">
      <w:pPr>
        <w:spacing w:after="0"/>
      </w:pPr>
      <w:r w:rsidRPr="006F7D33">
        <w:rPr>
          <w:b/>
          <w:bCs/>
        </w:rPr>
        <w:t>Telephone</w:t>
      </w:r>
      <w:r>
        <w:t>: 0300 222 5932</w:t>
      </w:r>
      <w:r w:rsidR="009D3B24">
        <w:t>.</w:t>
      </w:r>
    </w:p>
    <w:p w14:paraId="12C9F6BC" w14:textId="690B4916" w:rsidR="007D31D1" w:rsidRDefault="007D31D1" w:rsidP="006F7D33">
      <w:pPr>
        <w:spacing w:after="0"/>
      </w:pPr>
    </w:p>
    <w:p w14:paraId="70FFB312" w14:textId="1C85B0D4" w:rsidR="007D31D1" w:rsidRDefault="007D31D1" w:rsidP="006F7D33">
      <w:pPr>
        <w:spacing w:after="0"/>
      </w:pPr>
    </w:p>
    <w:p w14:paraId="08FF3D2A" w14:textId="364B4A3E" w:rsidR="004C0A38" w:rsidRDefault="007D31D1" w:rsidP="004C0A38">
      <w:pPr>
        <w:pStyle w:val="Heading3"/>
        <w:spacing w:before="0" w:after="0"/>
      </w:pPr>
      <w:bookmarkStart w:id="8" w:name="_Hlk64901480"/>
      <w:r>
        <w:t xml:space="preserve">Fuel </w:t>
      </w:r>
      <w:r w:rsidR="005D589E">
        <w:t>v</w:t>
      </w:r>
      <w:r>
        <w:t xml:space="preserve">oucher </w:t>
      </w:r>
      <w:r w:rsidR="005D589E">
        <w:t>pilot s</w:t>
      </w:r>
      <w:r>
        <w:t>cheme</w:t>
      </w:r>
      <w:r w:rsidR="005D589E">
        <w:t xml:space="preserve"> launched</w:t>
      </w:r>
    </w:p>
    <w:bookmarkEnd w:id="8"/>
    <w:p w14:paraId="44E897D7" w14:textId="77777777" w:rsidR="004C0A38" w:rsidRDefault="004C0A38" w:rsidP="004C0A38">
      <w:pPr>
        <w:pStyle w:val="Heading3"/>
        <w:spacing w:before="0" w:after="0"/>
      </w:pPr>
    </w:p>
    <w:p w14:paraId="2826DAF5" w14:textId="4936EBC6" w:rsidR="004C0A38" w:rsidRDefault="004C0A38" w:rsidP="004C0A38">
      <w:pPr>
        <w:pStyle w:val="Heading3"/>
        <w:spacing w:before="0" w:after="0"/>
        <w:rPr>
          <w:rFonts w:ascii="Helvetica" w:hAnsi="Helvetica"/>
          <w:b w:val="0"/>
          <w:bCs/>
          <w:color w:val="202020"/>
        </w:rPr>
      </w:pPr>
      <w:r w:rsidRPr="00080278">
        <w:rPr>
          <w:rFonts w:ascii="Helvetica" w:hAnsi="Helvetica"/>
          <w:b w:val="0"/>
          <w:bCs/>
          <w:color w:val="202020"/>
        </w:rPr>
        <w:t xml:space="preserve">Surrey Community Action is launching a new scheme, as part of </w:t>
      </w:r>
      <w:r>
        <w:rPr>
          <w:rFonts w:ascii="Helvetica" w:hAnsi="Helvetica"/>
          <w:b w:val="0"/>
          <w:bCs/>
          <w:color w:val="202020"/>
        </w:rPr>
        <w:t xml:space="preserve">the </w:t>
      </w:r>
      <w:r w:rsidRPr="00080278">
        <w:rPr>
          <w:rFonts w:ascii="Helvetica" w:hAnsi="Helvetica"/>
          <w:b w:val="0"/>
          <w:bCs/>
          <w:color w:val="202020"/>
        </w:rPr>
        <w:t>Warmth Matters advice project, designed to help the many people in Surrey who are facing a choice between heating and eating.</w:t>
      </w:r>
    </w:p>
    <w:p w14:paraId="270A58C7" w14:textId="77777777" w:rsidR="004C0A38" w:rsidRDefault="004C0A38" w:rsidP="004C0A38">
      <w:pPr>
        <w:spacing w:after="0"/>
      </w:pPr>
    </w:p>
    <w:p w14:paraId="249D60CC" w14:textId="471FCF6D" w:rsidR="007D31D1" w:rsidRDefault="004C0A38" w:rsidP="004C0A38">
      <w:pPr>
        <w:spacing w:after="0"/>
        <w:rPr>
          <w:rFonts w:ascii="Helvetica" w:hAnsi="Helvetica"/>
          <w:color w:val="202020"/>
        </w:rPr>
      </w:pPr>
      <w:r>
        <w:rPr>
          <w:rFonts w:ascii="Helvetica" w:hAnsi="Helvetica"/>
          <w:color w:val="202020"/>
        </w:rPr>
        <w:t>The scheme helps people who are struggling to pay for their energy with information, advice and guidance on ways to save energy, as well as providing emergency fuel vouchers to help families top-up their pre-payment meters in times of crisis and financial hardship</w:t>
      </w:r>
    </w:p>
    <w:p w14:paraId="2A655720" w14:textId="77777777" w:rsidR="004C0A38" w:rsidRPr="00046660" w:rsidRDefault="004C0A38" w:rsidP="00080278">
      <w:pPr>
        <w:spacing w:after="0"/>
      </w:pPr>
    </w:p>
    <w:p w14:paraId="4FDD6F16" w14:textId="4D93EF5C" w:rsidR="007D31D1" w:rsidRPr="00080278" w:rsidRDefault="00642CA3" w:rsidP="006F7D33">
      <w:pPr>
        <w:spacing w:after="0"/>
        <w:rPr>
          <w:rStyle w:val="Hyperlink"/>
          <w:shd w:val="clear" w:color="auto" w:fill="auto"/>
        </w:rPr>
      </w:pPr>
      <w:r>
        <w:rPr>
          <w:rFonts w:ascii="Helvetica" w:hAnsi="Helvetica"/>
          <w:color w:val="202020"/>
        </w:rPr>
        <w:t xml:space="preserve">Surrey Community Action is </w:t>
      </w:r>
      <w:r w:rsidR="004C0A38">
        <w:rPr>
          <w:rFonts w:ascii="Helvetica" w:hAnsi="Helvetica"/>
          <w:color w:val="202020"/>
        </w:rPr>
        <w:t>inviting those who receive a winter fuel allowance and feel they don’t need it, to donate all, or part</w:t>
      </w:r>
      <w:r>
        <w:rPr>
          <w:rFonts w:ascii="Helvetica" w:hAnsi="Helvetica"/>
          <w:color w:val="202020"/>
        </w:rPr>
        <w:t xml:space="preserve"> of it</w:t>
      </w:r>
      <w:r w:rsidR="004C0A38">
        <w:rPr>
          <w:rFonts w:ascii="Helvetica" w:hAnsi="Helvetica"/>
          <w:color w:val="202020"/>
        </w:rPr>
        <w:t xml:space="preserve"> via </w:t>
      </w:r>
      <w:hyperlink r:id="rId32" w:history="1">
        <w:r w:rsidRPr="00642CA3">
          <w:rPr>
            <w:rStyle w:val="Hyperlink"/>
            <w:shd w:val="clear" w:color="auto" w:fill="auto"/>
          </w:rPr>
          <w:t>Virgin Money – fundraising page</w:t>
        </w:r>
      </w:hyperlink>
      <w:r>
        <w:rPr>
          <w:rStyle w:val="Hyperlink"/>
          <w:shd w:val="clear" w:color="auto" w:fill="auto"/>
        </w:rPr>
        <w:t>.</w:t>
      </w:r>
    </w:p>
    <w:p w14:paraId="0FEBE3C5" w14:textId="77777777" w:rsidR="009D3275" w:rsidRPr="00080278" w:rsidRDefault="009D3275" w:rsidP="00080278">
      <w:pPr>
        <w:spacing w:after="0"/>
        <w:rPr>
          <w:rStyle w:val="Hyperlink"/>
          <w:shd w:val="clear" w:color="auto" w:fill="auto"/>
        </w:rPr>
      </w:pPr>
    </w:p>
    <w:p w14:paraId="08621175" w14:textId="77777777" w:rsidR="006F7D33" w:rsidRPr="00557609" w:rsidRDefault="006F7D33" w:rsidP="00BE7E78">
      <w:pPr>
        <w:shd w:val="clear" w:color="auto" w:fill="FFFFFF"/>
        <w:spacing w:after="0"/>
        <w:rPr>
          <w:rFonts w:eastAsia="Times New Roman" w:cstheme="minorHAnsi"/>
          <w:lang w:eastAsia="en-GB"/>
        </w:rPr>
      </w:pPr>
    </w:p>
    <w:p w14:paraId="1B1FB192" w14:textId="7CD315BE" w:rsidR="004F49A2" w:rsidRDefault="002D3F9C" w:rsidP="00803769">
      <w:pPr>
        <w:pStyle w:val="Heading3"/>
        <w:spacing w:before="0" w:after="0"/>
        <w:rPr>
          <w:shd w:val="clear" w:color="auto" w:fill="FFFFFF"/>
        </w:rPr>
      </w:pPr>
      <w:bookmarkStart w:id="9" w:name="_Hlk63710090"/>
      <w:r>
        <w:rPr>
          <w:shd w:val="clear" w:color="auto" w:fill="FFFFFF"/>
        </w:rPr>
        <w:t xml:space="preserve">Share your views on the </w:t>
      </w:r>
      <w:r w:rsidR="00746375">
        <w:rPr>
          <w:shd w:val="clear" w:color="auto" w:fill="FFFFFF"/>
        </w:rPr>
        <w:t>Care Quality Commission</w:t>
      </w:r>
      <w:r>
        <w:rPr>
          <w:shd w:val="clear" w:color="auto" w:fill="FFFFFF"/>
        </w:rPr>
        <w:t xml:space="preserve"> (CQC)</w:t>
      </w:r>
      <w:r w:rsidR="00746375">
        <w:rPr>
          <w:shd w:val="clear" w:color="auto" w:fill="FFFFFF"/>
        </w:rPr>
        <w:t xml:space="preserve"> Strategy </w:t>
      </w:r>
    </w:p>
    <w:bookmarkEnd w:id="9"/>
    <w:p w14:paraId="1012C15E" w14:textId="77777777" w:rsidR="00803769" w:rsidRPr="00803769" w:rsidRDefault="00803769" w:rsidP="00803769">
      <w:pPr>
        <w:spacing w:after="0"/>
      </w:pPr>
    </w:p>
    <w:p w14:paraId="21F3210A" w14:textId="33C63C2B" w:rsidR="004F49A2" w:rsidRDefault="00DC4DA8" w:rsidP="00803769">
      <w:pPr>
        <w:spacing w:after="0"/>
        <w:jc w:val="both"/>
        <w:textAlignment w:val="baseline"/>
        <w:rPr>
          <w:rFonts w:eastAsia="Times New Roman" w:cs="Arial"/>
          <w:color w:val="333333"/>
          <w:lang w:eastAsia="en-GB"/>
        </w:rPr>
      </w:pPr>
      <w:r>
        <w:rPr>
          <w:rFonts w:eastAsia="Times New Roman" w:cs="Arial"/>
          <w:color w:val="333333"/>
          <w:lang w:eastAsia="en-GB"/>
        </w:rPr>
        <w:t>CQC want</w:t>
      </w:r>
      <w:r w:rsidR="002D3F9C">
        <w:rPr>
          <w:rFonts w:eastAsia="Times New Roman" w:cs="Arial"/>
          <w:color w:val="333333"/>
          <w:lang w:eastAsia="en-GB"/>
        </w:rPr>
        <w:t>s</w:t>
      </w:r>
      <w:r>
        <w:rPr>
          <w:rFonts w:eastAsia="Times New Roman" w:cs="Arial"/>
          <w:color w:val="333333"/>
          <w:lang w:eastAsia="en-GB"/>
        </w:rPr>
        <w:t xml:space="preserve"> to hear</w:t>
      </w:r>
      <w:r w:rsidR="00A97317">
        <w:rPr>
          <w:rFonts w:eastAsia="Times New Roman" w:cs="Arial"/>
          <w:color w:val="333333"/>
          <w:lang w:eastAsia="en-GB"/>
        </w:rPr>
        <w:t xml:space="preserve"> your</w:t>
      </w:r>
      <w:r>
        <w:rPr>
          <w:rFonts w:eastAsia="Times New Roman" w:cs="Arial"/>
          <w:color w:val="333333"/>
          <w:lang w:eastAsia="en-GB"/>
        </w:rPr>
        <w:t xml:space="preserve"> views on their new draft strategy and work with health and care services to find solutions to problems and improve outcomes for everyone. </w:t>
      </w:r>
    </w:p>
    <w:p w14:paraId="08279DAD" w14:textId="77777777" w:rsidR="004F49A2" w:rsidRPr="004F49A2" w:rsidRDefault="004F49A2" w:rsidP="004F49A2">
      <w:pPr>
        <w:spacing w:after="0"/>
        <w:jc w:val="both"/>
        <w:textAlignment w:val="baseline"/>
        <w:rPr>
          <w:rFonts w:eastAsia="Times New Roman" w:cs="Arial"/>
          <w:color w:val="333333"/>
          <w:lang w:eastAsia="en-GB"/>
        </w:rPr>
      </w:pPr>
    </w:p>
    <w:p w14:paraId="27D511A2" w14:textId="27230EA9" w:rsidR="00DC4DA8" w:rsidRDefault="00DC4DA8" w:rsidP="004F49A2">
      <w:pPr>
        <w:spacing w:after="0"/>
        <w:jc w:val="both"/>
        <w:textAlignment w:val="baseline"/>
        <w:rPr>
          <w:rFonts w:eastAsia="Times New Roman" w:cs="Arial"/>
          <w:color w:val="333333"/>
          <w:lang w:eastAsia="en-GB"/>
        </w:rPr>
      </w:pPr>
      <w:r>
        <w:rPr>
          <w:rFonts w:eastAsia="Times New Roman" w:cs="Arial"/>
          <w:color w:val="333333"/>
          <w:lang w:eastAsia="en-GB"/>
        </w:rPr>
        <w:t xml:space="preserve">The strategy is built on four themes: </w:t>
      </w:r>
    </w:p>
    <w:p w14:paraId="75AAC19B" w14:textId="73667681" w:rsidR="00DC4DA8" w:rsidRDefault="00DC4DA8" w:rsidP="00DC4DA8">
      <w:pPr>
        <w:pStyle w:val="ListParagraph"/>
        <w:numPr>
          <w:ilvl w:val="0"/>
          <w:numId w:val="24"/>
        </w:numPr>
        <w:spacing w:after="0"/>
        <w:jc w:val="both"/>
        <w:textAlignment w:val="baseline"/>
        <w:rPr>
          <w:rFonts w:eastAsia="Times New Roman"/>
          <w:color w:val="333333"/>
          <w:lang w:eastAsia="en-GB"/>
        </w:rPr>
      </w:pPr>
      <w:r>
        <w:rPr>
          <w:rFonts w:eastAsia="Times New Roman"/>
          <w:color w:val="333333"/>
          <w:lang w:eastAsia="en-GB"/>
        </w:rPr>
        <w:t xml:space="preserve">People and communities </w:t>
      </w:r>
    </w:p>
    <w:p w14:paraId="3CDD2308" w14:textId="48F43D59" w:rsidR="00DC4DA8" w:rsidRDefault="00DC4DA8" w:rsidP="00DC4DA8">
      <w:pPr>
        <w:pStyle w:val="ListParagraph"/>
        <w:numPr>
          <w:ilvl w:val="0"/>
          <w:numId w:val="24"/>
        </w:numPr>
        <w:spacing w:after="0"/>
        <w:jc w:val="both"/>
        <w:textAlignment w:val="baseline"/>
        <w:rPr>
          <w:rFonts w:eastAsia="Times New Roman"/>
          <w:color w:val="333333"/>
          <w:lang w:eastAsia="en-GB"/>
        </w:rPr>
      </w:pPr>
      <w:r>
        <w:rPr>
          <w:rFonts w:eastAsia="Times New Roman"/>
          <w:color w:val="333333"/>
          <w:lang w:eastAsia="en-GB"/>
        </w:rPr>
        <w:t xml:space="preserve">Smarter regulation </w:t>
      </w:r>
    </w:p>
    <w:p w14:paraId="5CE255DF" w14:textId="66683A0B" w:rsidR="00DC4DA8" w:rsidRDefault="00DC4DA8" w:rsidP="00DC4DA8">
      <w:pPr>
        <w:pStyle w:val="ListParagraph"/>
        <w:numPr>
          <w:ilvl w:val="0"/>
          <w:numId w:val="24"/>
        </w:numPr>
        <w:spacing w:after="0"/>
        <w:jc w:val="both"/>
        <w:textAlignment w:val="baseline"/>
        <w:rPr>
          <w:rFonts w:eastAsia="Times New Roman"/>
          <w:color w:val="333333"/>
          <w:lang w:eastAsia="en-GB"/>
        </w:rPr>
      </w:pPr>
      <w:r>
        <w:rPr>
          <w:rFonts w:eastAsia="Times New Roman"/>
          <w:color w:val="333333"/>
          <w:lang w:eastAsia="en-GB"/>
        </w:rPr>
        <w:t>Safety through learning</w:t>
      </w:r>
    </w:p>
    <w:p w14:paraId="7E17144F" w14:textId="16FE7F2E" w:rsidR="00DC4DA8" w:rsidRPr="00DC4DA8" w:rsidRDefault="00DC4DA8" w:rsidP="00DC4DA8">
      <w:pPr>
        <w:pStyle w:val="ListParagraph"/>
        <w:numPr>
          <w:ilvl w:val="0"/>
          <w:numId w:val="24"/>
        </w:numPr>
        <w:spacing w:after="0"/>
        <w:jc w:val="both"/>
        <w:textAlignment w:val="baseline"/>
        <w:rPr>
          <w:rFonts w:eastAsia="Times New Roman"/>
          <w:color w:val="333333"/>
          <w:lang w:eastAsia="en-GB"/>
        </w:rPr>
      </w:pPr>
      <w:r>
        <w:rPr>
          <w:rFonts w:eastAsia="Times New Roman"/>
          <w:color w:val="333333"/>
          <w:lang w:eastAsia="en-GB"/>
        </w:rPr>
        <w:t>Accelerating improvement</w:t>
      </w:r>
      <w:r w:rsidR="009D3B24">
        <w:rPr>
          <w:rFonts w:eastAsia="Times New Roman"/>
          <w:color w:val="333333"/>
          <w:lang w:eastAsia="en-GB"/>
        </w:rPr>
        <w:t>.</w:t>
      </w:r>
    </w:p>
    <w:p w14:paraId="12E9F21B" w14:textId="77777777" w:rsidR="00B817EC" w:rsidRDefault="00B817EC" w:rsidP="004F49A2">
      <w:pPr>
        <w:spacing w:after="0"/>
        <w:jc w:val="both"/>
        <w:textAlignment w:val="baseline"/>
        <w:rPr>
          <w:rFonts w:eastAsia="Times New Roman" w:cs="Arial"/>
          <w:color w:val="333333"/>
          <w:lang w:eastAsia="en-GB"/>
        </w:rPr>
      </w:pPr>
    </w:p>
    <w:p w14:paraId="398EC4DB" w14:textId="588AE87A" w:rsidR="00A97317" w:rsidRDefault="00A97317" w:rsidP="00A97317">
      <w:pPr>
        <w:spacing w:after="0"/>
      </w:pPr>
      <w:r>
        <w:t>Responses are required before 5pm on Thursday 4 March</w:t>
      </w:r>
      <w:r w:rsidR="00C82C48">
        <w:t xml:space="preserve"> 2021</w:t>
      </w:r>
      <w:r>
        <w:t xml:space="preserve">. </w:t>
      </w:r>
      <w:r w:rsidR="00DC4DA8">
        <w:t xml:space="preserve">The quickest way to respond is via the </w:t>
      </w:r>
      <w:hyperlink r:id="rId33" w:history="1">
        <w:r w:rsidR="00DC4DA8" w:rsidRPr="00DC4DA8">
          <w:rPr>
            <w:rStyle w:val="Hyperlink"/>
            <w:shd w:val="clear" w:color="auto" w:fill="auto"/>
          </w:rPr>
          <w:t>online form</w:t>
        </w:r>
      </w:hyperlink>
      <w:r>
        <w:t>.</w:t>
      </w:r>
    </w:p>
    <w:p w14:paraId="15BBBF69" w14:textId="77777777" w:rsidR="00A97317" w:rsidRDefault="00A97317" w:rsidP="00A97317">
      <w:pPr>
        <w:spacing w:after="0"/>
      </w:pPr>
    </w:p>
    <w:p w14:paraId="6343CB2C" w14:textId="039AADFF" w:rsidR="00A97317" w:rsidRDefault="00A97317" w:rsidP="00A97317">
      <w:pPr>
        <w:spacing w:after="0"/>
      </w:pPr>
      <w:r w:rsidRPr="00A97317">
        <w:rPr>
          <w:rFonts w:eastAsia="Times New Roman" w:cs="Arial"/>
          <w:lang w:eastAsia="en-GB"/>
        </w:rPr>
        <w:t>If you can’t use the online form, you can respond by email</w:t>
      </w:r>
      <w:r w:rsidR="009F55E2">
        <w:rPr>
          <w:rFonts w:eastAsia="Times New Roman" w:cs="Arial"/>
          <w:lang w:eastAsia="en-GB"/>
        </w:rPr>
        <w:t xml:space="preserve"> </w:t>
      </w:r>
      <w:r w:rsidRPr="00A97317">
        <w:rPr>
          <w:rFonts w:eastAsia="Times New Roman" w:cs="Arial"/>
          <w:lang w:eastAsia="en-GB"/>
        </w:rPr>
        <w:t>to: </w:t>
      </w:r>
      <w:hyperlink r:id="rId34" w:history="1">
        <w:r w:rsidRPr="00A97317">
          <w:rPr>
            <w:rStyle w:val="Hyperlink"/>
            <w:shd w:val="clear" w:color="auto" w:fill="auto"/>
          </w:rPr>
          <w:t>strategydevelopment@cqc.org.uk</w:t>
        </w:r>
      </w:hyperlink>
      <w:r>
        <w:rPr>
          <w:rFonts w:eastAsia="Times New Roman" w:cs="Arial"/>
          <w:lang w:eastAsia="en-GB"/>
        </w:rPr>
        <w:t xml:space="preserve"> </w:t>
      </w:r>
      <w:r w:rsidRPr="00A97317">
        <w:rPr>
          <w:rFonts w:eastAsia="Times New Roman" w:cs="Arial"/>
          <w:lang w:eastAsia="en-GB"/>
        </w:rPr>
        <w:t> </w:t>
      </w:r>
    </w:p>
    <w:p w14:paraId="49ADF733" w14:textId="77777777" w:rsidR="00A97317" w:rsidRDefault="00A97317" w:rsidP="00A97317">
      <w:pPr>
        <w:spacing w:after="0"/>
        <w:rPr>
          <w:rFonts w:eastAsia="Times New Roman" w:cs="Arial"/>
          <w:lang w:eastAsia="en-GB"/>
        </w:rPr>
      </w:pPr>
    </w:p>
    <w:p w14:paraId="57CEEDF8" w14:textId="06F64303" w:rsidR="00A97317" w:rsidRDefault="00A97317" w:rsidP="00A97317">
      <w:pPr>
        <w:spacing w:after="0"/>
      </w:pPr>
      <w:r w:rsidRPr="00A97317">
        <w:rPr>
          <w:rFonts w:eastAsia="Times New Roman" w:cs="Arial"/>
          <w:lang w:eastAsia="en-GB"/>
        </w:rPr>
        <w:t>Or you can post your response free of charge to:</w:t>
      </w:r>
    </w:p>
    <w:p w14:paraId="66A57D71" w14:textId="2740C011" w:rsidR="006009E4" w:rsidRDefault="00A97317" w:rsidP="00B971EC">
      <w:pPr>
        <w:spacing w:after="0"/>
        <w:rPr>
          <w:rFonts w:eastAsia="Times New Roman" w:cs="Arial"/>
          <w:lang w:eastAsia="en-GB"/>
        </w:rPr>
      </w:pPr>
      <w:r w:rsidRPr="00A97317">
        <w:rPr>
          <w:rFonts w:eastAsia="Times New Roman" w:cs="Arial"/>
          <w:lang w:eastAsia="en-GB"/>
        </w:rPr>
        <w:t>Freepost RSLS-ABTH-EUET</w:t>
      </w:r>
      <w:r w:rsidRPr="00A97317">
        <w:rPr>
          <w:rFonts w:eastAsia="Times New Roman" w:cs="Arial"/>
          <w:lang w:eastAsia="en-GB"/>
        </w:rPr>
        <w:br/>
        <w:t>Strategy 2021 Consultation</w:t>
      </w:r>
      <w:r w:rsidRPr="00A97317">
        <w:rPr>
          <w:rFonts w:eastAsia="Times New Roman" w:cs="Arial"/>
          <w:lang w:eastAsia="en-GB"/>
        </w:rPr>
        <w:br/>
        <w:t>Care Quality Commission</w:t>
      </w:r>
      <w:r w:rsidRPr="00A97317">
        <w:rPr>
          <w:rFonts w:eastAsia="Times New Roman" w:cs="Arial"/>
          <w:lang w:eastAsia="en-GB"/>
        </w:rPr>
        <w:br/>
        <w:t>Citygate</w:t>
      </w:r>
      <w:r w:rsidRPr="00A97317">
        <w:rPr>
          <w:rFonts w:eastAsia="Times New Roman" w:cs="Arial"/>
          <w:lang w:eastAsia="en-GB"/>
        </w:rPr>
        <w:br/>
        <w:t>Gallowgate</w:t>
      </w:r>
      <w:r w:rsidRPr="00A97317">
        <w:rPr>
          <w:rFonts w:eastAsia="Times New Roman" w:cs="Arial"/>
          <w:lang w:eastAsia="en-GB"/>
        </w:rPr>
        <w:br/>
        <w:t>NEWCASTLE UPON TYNE</w:t>
      </w:r>
      <w:r w:rsidRPr="00A97317">
        <w:rPr>
          <w:rFonts w:eastAsia="Times New Roman" w:cs="Arial"/>
          <w:lang w:eastAsia="en-GB"/>
        </w:rPr>
        <w:br/>
        <w:t>NE1 4WH</w:t>
      </w:r>
    </w:p>
    <w:p w14:paraId="7A151F45" w14:textId="175D84C4" w:rsidR="00BE4C9D" w:rsidRDefault="00BE4C9D" w:rsidP="00B971EC">
      <w:pPr>
        <w:spacing w:after="0"/>
        <w:rPr>
          <w:rFonts w:eastAsia="Times New Roman" w:cs="Arial"/>
          <w:lang w:eastAsia="en-GB"/>
        </w:rPr>
      </w:pPr>
    </w:p>
    <w:p w14:paraId="79BB1FDA" w14:textId="1AC1E76F" w:rsidR="00BE4C9D" w:rsidRDefault="00BE4C9D" w:rsidP="00B971EC">
      <w:pPr>
        <w:spacing w:after="0"/>
        <w:rPr>
          <w:rFonts w:eastAsia="Times New Roman" w:cs="Arial"/>
          <w:lang w:eastAsia="en-GB"/>
        </w:rPr>
      </w:pPr>
    </w:p>
    <w:p w14:paraId="3D67F1E0" w14:textId="307586DC" w:rsidR="00BE4C9D" w:rsidRDefault="00BE4C9D" w:rsidP="00BE4C9D">
      <w:pPr>
        <w:pStyle w:val="Heading3"/>
        <w:spacing w:before="0" w:after="0"/>
        <w:rPr>
          <w:shd w:val="clear" w:color="auto" w:fill="FFFFFF"/>
        </w:rPr>
      </w:pPr>
      <w:bookmarkStart w:id="10" w:name="_Hlk64901532"/>
      <w:r>
        <w:rPr>
          <w:shd w:val="clear" w:color="auto" w:fill="FFFFFF"/>
        </w:rPr>
        <w:t xml:space="preserve">Sight for Surrey </w:t>
      </w:r>
      <w:r w:rsidR="00995E22">
        <w:rPr>
          <w:shd w:val="clear" w:color="auto" w:fill="FFFFFF"/>
        </w:rPr>
        <w:t>Tech Masterclass</w:t>
      </w:r>
      <w:r w:rsidR="009D3275">
        <w:rPr>
          <w:shd w:val="clear" w:color="auto" w:fill="FFFFFF"/>
        </w:rPr>
        <w:t xml:space="preserve"> </w:t>
      </w:r>
      <w:r w:rsidR="00177093">
        <w:rPr>
          <w:shd w:val="clear" w:color="auto" w:fill="FFFFFF"/>
        </w:rPr>
        <w:t xml:space="preserve">dates </w:t>
      </w:r>
      <w:r>
        <w:rPr>
          <w:shd w:val="clear" w:color="auto" w:fill="FFFFFF"/>
        </w:rPr>
        <w:t xml:space="preserve"> </w:t>
      </w:r>
    </w:p>
    <w:bookmarkEnd w:id="10"/>
    <w:p w14:paraId="1BD83CE8" w14:textId="7C549893" w:rsidR="00BE4C9D" w:rsidRDefault="00BE4C9D" w:rsidP="00B971EC">
      <w:pPr>
        <w:spacing w:after="0"/>
      </w:pPr>
    </w:p>
    <w:p w14:paraId="51E70DA1" w14:textId="016BF642" w:rsidR="00AF6FA8" w:rsidRPr="00AF6FA8" w:rsidRDefault="00AF6FA8" w:rsidP="00AF6FA8">
      <w:pPr>
        <w:spacing w:after="0" w:line="259" w:lineRule="auto"/>
        <w:rPr>
          <w:rFonts w:cs="Arial"/>
        </w:rPr>
      </w:pPr>
      <w:r w:rsidRPr="00AF6FA8">
        <w:rPr>
          <w:rFonts w:cs="Arial"/>
        </w:rPr>
        <w:t>Sight for Surrey will be holding two</w:t>
      </w:r>
      <w:r w:rsidRPr="005D589E">
        <w:rPr>
          <w:rFonts w:cs="Arial"/>
        </w:rPr>
        <w:t xml:space="preserve"> webinar</w:t>
      </w:r>
      <w:r w:rsidRPr="00AF6FA8">
        <w:rPr>
          <w:rFonts w:cs="Arial"/>
          <w:b/>
          <w:bCs/>
        </w:rPr>
        <w:t xml:space="preserve"> </w:t>
      </w:r>
      <w:r w:rsidRPr="00AF6FA8">
        <w:rPr>
          <w:rFonts w:cs="Arial"/>
        </w:rPr>
        <w:t xml:space="preserve">tech masterclasses for the vision impaired during March. </w:t>
      </w:r>
    </w:p>
    <w:p w14:paraId="2802AA7D" w14:textId="0E127B2B" w:rsidR="00AF6FA8" w:rsidRPr="00F503E4" w:rsidRDefault="00AF6FA8" w:rsidP="00080278">
      <w:pPr>
        <w:pStyle w:val="ListParagraph"/>
        <w:numPr>
          <w:ilvl w:val="0"/>
          <w:numId w:val="26"/>
        </w:numPr>
        <w:spacing w:after="0" w:line="259" w:lineRule="auto"/>
      </w:pPr>
      <w:r w:rsidRPr="00177093">
        <w:t xml:space="preserve">To learn about the popular voice assistant called Alexa, join the webinar session on </w:t>
      </w:r>
      <w:r w:rsidRPr="0084340A">
        <w:t>Wednesday 10</w:t>
      </w:r>
      <w:r w:rsidRPr="00D830ED">
        <w:rPr>
          <w:vertAlign w:val="superscript"/>
        </w:rPr>
        <w:t xml:space="preserve">th </w:t>
      </w:r>
      <w:r w:rsidRPr="00D830ED">
        <w:t>March at 11.30am</w:t>
      </w:r>
      <w:r w:rsidRPr="006F0043">
        <w:t xml:space="preserve"> via </w:t>
      </w:r>
      <w:r w:rsidR="00177093">
        <w:t>Z</w:t>
      </w:r>
      <w:r w:rsidRPr="006F0043">
        <w:t xml:space="preserve">oom. </w:t>
      </w:r>
    </w:p>
    <w:p w14:paraId="5FFE43DC" w14:textId="77777777" w:rsidR="00AF6FA8" w:rsidRDefault="00AF6FA8" w:rsidP="00AF6FA8">
      <w:pPr>
        <w:spacing w:after="0" w:line="259" w:lineRule="auto"/>
        <w:contextualSpacing/>
        <w:rPr>
          <w:rFonts w:cs="Arial"/>
        </w:rPr>
      </w:pPr>
    </w:p>
    <w:p w14:paraId="61C1C324" w14:textId="760BD092" w:rsidR="00AF6FA8" w:rsidRPr="00F503E4" w:rsidRDefault="00AF6FA8" w:rsidP="00080278">
      <w:pPr>
        <w:pStyle w:val="ListParagraph"/>
        <w:numPr>
          <w:ilvl w:val="0"/>
          <w:numId w:val="26"/>
        </w:numPr>
        <w:spacing w:after="0" w:line="259" w:lineRule="auto"/>
      </w:pPr>
      <w:r w:rsidRPr="00177093">
        <w:t>To learn about some of the built-in accessibility features on Smartphones and find out about specialist apps designed to help blind and partially sighted people</w:t>
      </w:r>
      <w:r w:rsidRPr="0084340A">
        <w:t>, join the webinar session on</w:t>
      </w:r>
      <w:r w:rsidRPr="006F0043">
        <w:t xml:space="preserve"> Wednesday 14</w:t>
      </w:r>
      <w:r w:rsidRPr="006F0043">
        <w:rPr>
          <w:vertAlign w:val="superscript"/>
        </w:rPr>
        <w:t>th</w:t>
      </w:r>
      <w:r w:rsidRPr="00F503E4">
        <w:t xml:space="preserve"> March at 11.30am via </w:t>
      </w:r>
      <w:r w:rsidR="00177093">
        <w:t>Z</w:t>
      </w:r>
      <w:r w:rsidRPr="006F0043">
        <w:t xml:space="preserve">oom. </w:t>
      </w:r>
    </w:p>
    <w:p w14:paraId="598F8EBA" w14:textId="77777777" w:rsidR="00AF6FA8" w:rsidRPr="00AF6FA8" w:rsidRDefault="00AF6FA8" w:rsidP="00AF6FA8">
      <w:pPr>
        <w:spacing w:after="0" w:line="259" w:lineRule="auto"/>
        <w:ind w:left="720"/>
        <w:contextualSpacing/>
        <w:rPr>
          <w:rFonts w:cs="Arial"/>
        </w:rPr>
      </w:pPr>
    </w:p>
    <w:p w14:paraId="4B31D5C0" w14:textId="5AB0ED48" w:rsidR="009269DD" w:rsidRDefault="00AF6FA8" w:rsidP="00AF6FA8">
      <w:pPr>
        <w:spacing w:after="0" w:line="259" w:lineRule="auto"/>
        <w:rPr>
          <w:rFonts w:cs="Arial"/>
        </w:rPr>
      </w:pPr>
      <w:r w:rsidRPr="00AF6FA8">
        <w:rPr>
          <w:rFonts w:cs="Arial"/>
        </w:rPr>
        <w:t xml:space="preserve">To register your interest for either </w:t>
      </w:r>
      <w:r w:rsidR="005D589E">
        <w:rPr>
          <w:rFonts w:cs="Arial"/>
        </w:rPr>
        <w:t>w</w:t>
      </w:r>
      <w:r w:rsidRPr="00AF6FA8">
        <w:rPr>
          <w:rFonts w:cs="Arial"/>
        </w:rPr>
        <w:t xml:space="preserve">ebinar, please contact </w:t>
      </w:r>
      <w:r w:rsidR="005D589E">
        <w:rPr>
          <w:rFonts w:cs="Arial"/>
        </w:rPr>
        <w:t xml:space="preserve">the </w:t>
      </w:r>
      <w:r w:rsidRPr="00AF6FA8">
        <w:rPr>
          <w:rFonts w:cs="Arial"/>
        </w:rPr>
        <w:t>Sight for Surrey Helpdesk</w:t>
      </w:r>
      <w:r w:rsidR="009269DD" w:rsidRPr="009269DD">
        <w:rPr>
          <w:rFonts w:cs="Arial"/>
        </w:rPr>
        <w:t xml:space="preserve"> </w:t>
      </w:r>
      <w:r w:rsidR="009269DD" w:rsidRPr="00AF6FA8">
        <w:rPr>
          <w:rFonts w:cs="Arial"/>
        </w:rPr>
        <w:t>and state which course you want to attend (</w:t>
      </w:r>
      <w:r w:rsidR="00E64231">
        <w:rPr>
          <w:rFonts w:cs="Arial"/>
        </w:rPr>
        <w:t>Alexa</w:t>
      </w:r>
      <w:r w:rsidR="009269DD" w:rsidRPr="00AF6FA8">
        <w:rPr>
          <w:rFonts w:cs="Arial"/>
        </w:rPr>
        <w:t xml:space="preserve"> or Smartphone). </w:t>
      </w:r>
    </w:p>
    <w:p w14:paraId="54F940E4" w14:textId="77777777" w:rsidR="009269DD" w:rsidRDefault="009269DD" w:rsidP="00AF6FA8">
      <w:pPr>
        <w:spacing w:after="0" w:line="259" w:lineRule="auto"/>
        <w:rPr>
          <w:rFonts w:cs="Arial"/>
        </w:rPr>
      </w:pPr>
    </w:p>
    <w:p w14:paraId="58E970C8" w14:textId="77777777" w:rsidR="009269DD" w:rsidRDefault="009269DD" w:rsidP="00AF6FA8">
      <w:pPr>
        <w:spacing w:after="0" w:line="259" w:lineRule="auto"/>
        <w:rPr>
          <w:rFonts w:cs="Arial"/>
        </w:rPr>
      </w:pPr>
      <w:r w:rsidRPr="009269DD">
        <w:rPr>
          <w:rFonts w:cs="Arial"/>
          <w:b/>
          <w:bCs/>
        </w:rPr>
        <w:t>Telephone</w:t>
      </w:r>
      <w:r>
        <w:rPr>
          <w:rFonts w:cs="Arial"/>
        </w:rPr>
        <w:t xml:space="preserve">: </w:t>
      </w:r>
      <w:r w:rsidR="00AF6FA8" w:rsidRPr="00AF6FA8">
        <w:rPr>
          <w:rFonts w:cs="Arial"/>
        </w:rPr>
        <w:t xml:space="preserve">01372 377701 </w:t>
      </w:r>
    </w:p>
    <w:p w14:paraId="73636450" w14:textId="24CE47A2" w:rsidR="00AF6FA8" w:rsidRDefault="009269DD" w:rsidP="00AF6FA8">
      <w:pPr>
        <w:spacing w:after="0" w:line="259" w:lineRule="auto"/>
        <w:rPr>
          <w:rFonts w:cs="Arial"/>
        </w:rPr>
      </w:pPr>
      <w:r w:rsidRPr="009269DD">
        <w:rPr>
          <w:rFonts w:cs="Arial"/>
          <w:b/>
          <w:bCs/>
        </w:rPr>
        <w:t>E</w:t>
      </w:r>
      <w:r w:rsidR="00AF6FA8" w:rsidRPr="00AF6FA8">
        <w:rPr>
          <w:rFonts w:cs="Arial"/>
          <w:b/>
          <w:bCs/>
        </w:rPr>
        <w:t>mail</w:t>
      </w:r>
      <w:r w:rsidR="00AF6FA8" w:rsidRPr="00AF6FA8">
        <w:rPr>
          <w:rFonts w:cs="Arial"/>
        </w:rPr>
        <w:t xml:space="preserve"> </w:t>
      </w:r>
      <w:hyperlink r:id="rId35" w:tgtFrame="_blank" w:history="1">
        <w:r w:rsidR="00AF6FA8" w:rsidRPr="00AF6FA8">
          <w:rPr>
            <w:rStyle w:val="Hyperlink"/>
            <w:rFonts w:eastAsiaTheme="majorEastAsia" w:cstheme="majorBidi"/>
            <w:bCs/>
          </w:rPr>
          <w:t>info@sightforsurrey.org.uk</w:t>
        </w:r>
      </w:hyperlink>
      <w:r w:rsidR="00AF6FA8" w:rsidRPr="00AF6FA8">
        <w:rPr>
          <w:rFonts w:cs="Arial"/>
        </w:rPr>
        <w:t> </w:t>
      </w:r>
    </w:p>
    <w:p w14:paraId="5453BBB8" w14:textId="77777777" w:rsidR="00AF6FA8" w:rsidRPr="00AF6FA8" w:rsidRDefault="00AF6FA8" w:rsidP="00AF6FA8">
      <w:pPr>
        <w:spacing w:after="0" w:line="259" w:lineRule="auto"/>
        <w:rPr>
          <w:rFonts w:cs="Arial"/>
        </w:rPr>
      </w:pPr>
    </w:p>
    <w:p w14:paraId="470C3CBC" w14:textId="60B165A7" w:rsidR="00AF6FA8" w:rsidRPr="00AF6FA8" w:rsidRDefault="00AF6FA8" w:rsidP="00AF6FA8">
      <w:pPr>
        <w:spacing w:after="0" w:line="259" w:lineRule="auto"/>
        <w:rPr>
          <w:rFonts w:cs="Arial"/>
        </w:rPr>
      </w:pPr>
      <w:r w:rsidRPr="00AF6FA8">
        <w:rPr>
          <w:rFonts w:cs="Arial"/>
        </w:rPr>
        <w:t xml:space="preserve">To attend you will need a computer with a microphone and web camera, a Smartphone or tablet.  You will also need a working email address.  Near the day of the event, you will receive </w:t>
      </w:r>
      <w:r w:rsidRPr="00AF6FA8">
        <w:rPr>
          <w:rFonts w:cs="Arial"/>
        </w:rPr>
        <w:lastRenderedPageBreak/>
        <w:t>an email with an invitation link.  Simply activate the link and follow the onscreen prompts to join</w:t>
      </w:r>
      <w:r w:rsidR="009269DD">
        <w:rPr>
          <w:rFonts w:cs="Arial"/>
        </w:rPr>
        <w:t>.</w:t>
      </w:r>
      <w:r w:rsidR="00177093">
        <w:rPr>
          <w:rFonts w:cs="Arial"/>
        </w:rPr>
        <w:t xml:space="preserve"> </w:t>
      </w:r>
      <w:r w:rsidRPr="00AF6FA8">
        <w:rPr>
          <w:rFonts w:cs="Arial"/>
        </w:rPr>
        <w:t xml:space="preserve">If you need support in the use of Zoom, please contact Gary Eady </w:t>
      </w:r>
      <w:r w:rsidR="00177093">
        <w:rPr>
          <w:rFonts w:cs="Arial"/>
        </w:rPr>
        <w:t xml:space="preserve">on the above number. </w:t>
      </w:r>
    </w:p>
    <w:p w14:paraId="546E394F" w14:textId="77777777" w:rsidR="00AF6FA8" w:rsidRDefault="00AF6FA8" w:rsidP="00B971EC">
      <w:pPr>
        <w:spacing w:after="0"/>
      </w:pPr>
    </w:p>
    <w:p w14:paraId="486080A3" w14:textId="01C2CC7B" w:rsidR="008819B0" w:rsidRDefault="008819B0" w:rsidP="00B971EC">
      <w:pPr>
        <w:spacing w:after="0"/>
      </w:pPr>
    </w:p>
    <w:p w14:paraId="7A799A96" w14:textId="4C3DCA1F" w:rsidR="008819B0" w:rsidRDefault="008819B0" w:rsidP="008819B0">
      <w:pPr>
        <w:pStyle w:val="Heading3"/>
        <w:spacing w:before="0" w:after="0"/>
        <w:rPr>
          <w:shd w:val="clear" w:color="auto" w:fill="FFFFFF"/>
        </w:rPr>
      </w:pPr>
      <w:bookmarkStart w:id="11" w:name="_Hlk64901549"/>
      <w:r>
        <w:rPr>
          <w:shd w:val="clear" w:color="auto" w:fill="FFFFFF"/>
        </w:rPr>
        <w:t>Adult Social Care</w:t>
      </w:r>
      <w:r w:rsidR="009D3B24">
        <w:rPr>
          <w:shd w:val="clear" w:color="auto" w:fill="FFFFFF"/>
        </w:rPr>
        <w:t xml:space="preserve"> recruitment drive</w:t>
      </w:r>
      <w:r>
        <w:rPr>
          <w:shd w:val="clear" w:color="auto" w:fill="FFFFFF"/>
        </w:rPr>
        <w:t xml:space="preserve"> </w:t>
      </w:r>
    </w:p>
    <w:bookmarkEnd w:id="11"/>
    <w:p w14:paraId="11B755F6" w14:textId="77777777" w:rsidR="008819B0" w:rsidRDefault="008819B0" w:rsidP="008819B0">
      <w:pPr>
        <w:pStyle w:val="Heading3"/>
        <w:spacing w:before="0" w:after="0"/>
        <w:rPr>
          <w:shd w:val="clear" w:color="auto" w:fill="FFFFFF"/>
        </w:rPr>
      </w:pPr>
    </w:p>
    <w:p w14:paraId="7AE3A0E7" w14:textId="77777777" w:rsidR="008819B0" w:rsidRDefault="008819B0" w:rsidP="008819B0">
      <w:pPr>
        <w:spacing w:after="0"/>
        <w:rPr>
          <w:rFonts w:cs="Arial"/>
          <w:lang w:eastAsia="en-GB"/>
        </w:rPr>
      </w:pPr>
      <w:r w:rsidRPr="008819B0">
        <w:rPr>
          <w:rFonts w:cs="Arial"/>
          <w:lang w:eastAsia="en-GB"/>
        </w:rPr>
        <w:t xml:space="preserve">The government has released </w:t>
      </w:r>
      <w:hyperlink r:id="rId36" w:tgtFrame="_blank" w:tooltip="https://www.gov.uk/guidance/short-term-paid-work-in-adult-social-care" w:history="1">
        <w:r w:rsidRPr="008819B0">
          <w:rPr>
            <w:rStyle w:val="Hyperlink"/>
            <w:rFonts w:cs="Arial"/>
            <w:lang w:eastAsia="en-GB"/>
          </w:rPr>
          <w:t>guidance</w:t>
        </w:r>
      </w:hyperlink>
      <w:r w:rsidRPr="008819B0">
        <w:rPr>
          <w:rFonts w:cs="Arial"/>
          <w:lang w:eastAsia="en-GB"/>
        </w:rPr>
        <w:t xml:space="preserve"> and a </w:t>
      </w:r>
      <w:hyperlink r:id="rId37" w:tgtFrame="_blank" w:tooltip="https://www.gov.uk/government/news/public-urged-to-consider-work-in-adult-social-care" w:history="1">
        <w:r w:rsidRPr="008819B0">
          <w:rPr>
            <w:rStyle w:val="Hyperlink"/>
            <w:rFonts w:cs="Arial"/>
            <w:lang w:eastAsia="en-GB"/>
          </w:rPr>
          <w:t>press release</w:t>
        </w:r>
      </w:hyperlink>
      <w:r w:rsidRPr="008819B0">
        <w:rPr>
          <w:rFonts w:cs="Arial"/>
          <w:lang w:eastAsia="en-GB"/>
        </w:rPr>
        <w:t xml:space="preserve"> encouraging the public to sign up for short-term and long-term adult social care work. </w:t>
      </w:r>
    </w:p>
    <w:p w14:paraId="7534CDD1" w14:textId="77777777" w:rsidR="008819B0" w:rsidRDefault="008819B0" w:rsidP="008819B0">
      <w:pPr>
        <w:spacing w:after="0"/>
        <w:rPr>
          <w:rFonts w:cs="Arial"/>
          <w:lang w:eastAsia="en-GB"/>
        </w:rPr>
      </w:pPr>
    </w:p>
    <w:p w14:paraId="456E2AA0" w14:textId="09A0B462" w:rsidR="008819B0" w:rsidRDefault="008819B0" w:rsidP="008819B0">
      <w:pPr>
        <w:spacing w:after="0"/>
        <w:rPr>
          <w:rFonts w:ascii="Segoe UI" w:hAnsi="Segoe UI" w:cs="Segoe UI"/>
          <w:sz w:val="21"/>
          <w:szCs w:val="21"/>
          <w:lang w:eastAsia="en-GB"/>
        </w:rPr>
      </w:pPr>
      <w:r w:rsidRPr="008819B0">
        <w:rPr>
          <w:rFonts w:cs="Arial"/>
          <w:lang w:eastAsia="en-GB"/>
        </w:rPr>
        <w:t xml:space="preserve">Jobseekers and people on furlough can register their interest for short-term opportunities on an online </w:t>
      </w:r>
      <w:hyperlink r:id="rId38" w:tgtFrame="_blank" w:tooltip="https://support-covid-19-testing.dhsc.gov.uk/staffcapacity" w:history="1">
        <w:r w:rsidRPr="008819B0">
          <w:rPr>
            <w:rStyle w:val="Hyperlink"/>
            <w:rFonts w:cs="Arial"/>
            <w:lang w:eastAsia="en-GB"/>
          </w:rPr>
          <w:t>form</w:t>
        </w:r>
      </w:hyperlink>
      <w:r w:rsidRPr="008819B0">
        <w:rPr>
          <w:rFonts w:cs="Arial"/>
          <w:lang w:eastAsia="en-GB"/>
        </w:rPr>
        <w:t>. The Department of Health and Social Care will pass their registration details onto their local authority and local adult social care service providers to contact the candidates</w:t>
      </w:r>
      <w:r>
        <w:rPr>
          <w:rFonts w:ascii="Segoe UI" w:hAnsi="Segoe UI" w:cs="Segoe UI"/>
          <w:sz w:val="21"/>
          <w:szCs w:val="21"/>
          <w:lang w:eastAsia="en-GB"/>
        </w:rPr>
        <w:t>.</w:t>
      </w:r>
    </w:p>
    <w:p w14:paraId="7C4FAD4E" w14:textId="2E661524" w:rsidR="008819B0" w:rsidRDefault="008819B0" w:rsidP="008819B0">
      <w:pPr>
        <w:pStyle w:val="Heading3"/>
        <w:spacing w:before="0" w:after="0"/>
        <w:rPr>
          <w:shd w:val="clear" w:color="auto" w:fill="FFFFFF"/>
        </w:rPr>
      </w:pPr>
      <w:bookmarkStart w:id="12" w:name="_GoBack"/>
      <w:bookmarkEnd w:id="12"/>
    </w:p>
    <w:p w14:paraId="292B4701" w14:textId="77777777" w:rsidR="008819B0" w:rsidRDefault="008819B0" w:rsidP="00B971EC">
      <w:pPr>
        <w:spacing w:after="0"/>
      </w:pPr>
    </w:p>
    <w:p w14:paraId="5CD01D13" w14:textId="6B40C655" w:rsidR="006009E4" w:rsidRDefault="006009E4" w:rsidP="006009E4">
      <w:pPr>
        <w:pStyle w:val="Heading3"/>
        <w:spacing w:before="0" w:after="0"/>
        <w:rPr>
          <w:shd w:val="clear" w:color="auto" w:fill="FFFFFF"/>
        </w:rPr>
      </w:pPr>
      <w:bookmarkStart w:id="13" w:name="_Hlk64901563"/>
      <w:r>
        <w:rPr>
          <w:shd w:val="clear" w:color="auto" w:fill="FFFFFF"/>
        </w:rPr>
        <w:t>New Area Director</w:t>
      </w:r>
      <w:r w:rsidR="009D3B24">
        <w:rPr>
          <w:shd w:val="clear" w:color="auto" w:fill="FFFFFF"/>
        </w:rPr>
        <w:t xml:space="preserve"> appointed in </w:t>
      </w:r>
      <w:r>
        <w:rPr>
          <w:shd w:val="clear" w:color="auto" w:fill="FFFFFF"/>
        </w:rPr>
        <w:t>Adult Social Care</w:t>
      </w:r>
    </w:p>
    <w:bookmarkEnd w:id="13"/>
    <w:p w14:paraId="6D15AE50" w14:textId="77777777" w:rsidR="006009E4" w:rsidRDefault="006009E4" w:rsidP="006009E4">
      <w:pPr>
        <w:pStyle w:val="Heading3"/>
        <w:spacing w:before="0" w:after="0"/>
        <w:rPr>
          <w:shd w:val="clear" w:color="auto" w:fill="FFFFFF"/>
        </w:rPr>
      </w:pPr>
    </w:p>
    <w:p w14:paraId="5E1FA9FB" w14:textId="64B39F59" w:rsidR="006009E4" w:rsidRDefault="006009E4" w:rsidP="006009E4">
      <w:pPr>
        <w:pStyle w:val="Heading3"/>
        <w:spacing w:before="0" w:after="0"/>
        <w:rPr>
          <w:rFonts w:eastAsiaTheme="minorHAnsi" w:cstheme="minorBidi"/>
          <w:b w:val="0"/>
          <w:color w:val="auto"/>
        </w:rPr>
      </w:pPr>
      <w:r w:rsidRPr="006009E4">
        <w:rPr>
          <w:b w:val="0"/>
          <w:bCs/>
          <w:color w:val="auto"/>
          <w:shd w:val="clear" w:color="auto" w:fill="FFFFFF"/>
        </w:rPr>
        <w:t>Paul</w:t>
      </w:r>
      <w:r>
        <w:rPr>
          <w:rFonts w:eastAsiaTheme="minorHAnsi" w:cstheme="minorBidi"/>
          <w:b w:val="0"/>
          <w:color w:val="auto"/>
        </w:rPr>
        <w:t xml:space="preserve"> Richards has been appointed to the post of Area Director for Adult Social Care in Mid Surrey</w:t>
      </w:r>
      <w:r w:rsidR="00177093">
        <w:rPr>
          <w:rFonts w:eastAsiaTheme="minorHAnsi" w:cstheme="minorBidi"/>
          <w:b w:val="0"/>
          <w:color w:val="auto"/>
        </w:rPr>
        <w:t xml:space="preserve"> and will join on 22 February 2021</w:t>
      </w:r>
    </w:p>
    <w:p w14:paraId="589C391E" w14:textId="77777777" w:rsidR="006009E4" w:rsidRDefault="006009E4" w:rsidP="006009E4">
      <w:pPr>
        <w:pStyle w:val="Heading3"/>
        <w:spacing w:before="0" w:after="0"/>
        <w:rPr>
          <w:rFonts w:eastAsiaTheme="minorHAnsi" w:cstheme="minorBidi"/>
          <w:b w:val="0"/>
          <w:color w:val="auto"/>
        </w:rPr>
      </w:pPr>
    </w:p>
    <w:p w14:paraId="55542C95" w14:textId="35624DAF" w:rsidR="006009E4" w:rsidRDefault="006009E4" w:rsidP="006009E4">
      <w:pPr>
        <w:pStyle w:val="Heading3"/>
        <w:spacing w:before="0" w:after="0"/>
        <w:rPr>
          <w:b w:val="0"/>
          <w:bCs/>
          <w:color w:val="auto"/>
        </w:rPr>
      </w:pPr>
      <w:r>
        <w:rPr>
          <w:rFonts w:eastAsiaTheme="minorHAnsi" w:cstheme="minorBidi"/>
          <w:b w:val="0"/>
          <w:color w:val="auto"/>
        </w:rPr>
        <w:t xml:space="preserve">Paul </w:t>
      </w:r>
      <w:r w:rsidR="00177093">
        <w:rPr>
          <w:rFonts w:eastAsiaTheme="minorHAnsi" w:cstheme="minorBidi"/>
          <w:b w:val="0"/>
          <w:color w:val="auto"/>
        </w:rPr>
        <w:t xml:space="preserve">has </w:t>
      </w:r>
      <w:r>
        <w:rPr>
          <w:rFonts w:eastAsiaTheme="minorHAnsi" w:cstheme="minorBidi"/>
          <w:b w:val="0"/>
          <w:color w:val="auto"/>
        </w:rPr>
        <w:t xml:space="preserve">a strong background in leading and managing integrated services. Since qualifying as a social worker in 2000, Paul has </w:t>
      </w:r>
      <w:r w:rsidRPr="006009E4">
        <w:rPr>
          <w:b w:val="0"/>
          <w:bCs/>
          <w:color w:val="auto"/>
        </w:rPr>
        <w:t>worked in disabilities services and older adults</w:t>
      </w:r>
      <w:r w:rsidR="005D589E">
        <w:rPr>
          <w:b w:val="0"/>
          <w:bCs/>
          <w:color w:val="auto"/>
        </w:rPr>
        <w:t>’</w:t>
      </w:r>
      <w:r w:rsidRPr="006009E4">
        <w:rPr>
          <w:b w:val="0"/>
          <w:bCs/>
          <w:color w:val="auto"/>
        </w:rPr>
        <w:t xml:space="preserve"> services in Kensington &amp; Chelsea, followed by a career in mental health services in Southwark where he trained as an Approved Social Worker.  After a period leading Social Care in forensic services for South London &amp; Maudsley NHS Foundation Trust, Paul has spent the last seven years as a Head of Service for Adult Social Care in Croydon where his portfolio included Substance Misuse Services, Integrated Adult Mental Health Services and where he has held the role of Principal Social Worker</w:t>
      </w:r>
      <w:r>
        <w:rPr>
          <w:b w:val="0"/>
          <w:bCs/>
          <w:color w:val="auto"/>
        </w:rPr>
        <w:t xml:space="preserve">. </w:t>
      </w:r>
    </w:p>
    <w:p w14:paraId="727DF3DB" w14:textId="77777777" w:rsidR="006009E4" w:rsidRDefault="006009E4" w:rsidP="0006340C">
      <w:pPr>
        <w:pStyle w:val="Heading3"/>
        <w:spacing w:before="0" w:after="0"/>
      </w:pPr>
    </w:p>
    <w:p w14:paraId="76FA38C1" w14:textId="77777777" w:rsidR="006009E4" w:rsidRDefault="006009E4" w:rsidP="0006340C">
      <w:pPr>
        <w:pStyle w:val="Heading3"/>
        <w:spacing w:before="0" w:after="0"/>
      </w:pPr>
    </w:p>
    <w:p w14:paraId="79BABA4D" w14:textId="65011E74" w:rsidR="008E25A2" w:rsidRDefault="008E25A2" w:rsidP="0006340C">
      <w:pPr>
        <w:pStyle w:val="Heading3"/>
        <w:spacing w:before="0" w:after="0"/>
      </w:pPr>
      <w:r w:rsidRPr="00027C4B">
        <w:t>Current open Surrey County Council consultations</w:t>
      </w:r>
    </w:p>
    <w:p w14:paraId="0B8A04CD" w14:textId="77777777" w:rsidR="008E25A2" w:rsidRPr="00C370ED" w:rsidRDefault="008E25A2" w:rsidP="0006340C">
      <w:pPr>
        <w:spacing w:after="0"/>
      </w:pPr>
    </w:p>
    <w:p w14:paraId="5CD6B730" w14:textId="0B8C0AA7" w:rsidR="008E25A2" w:rsidRDefault="008E25A2" w:rsidP="0006340C">
      <w:pPr>
        <w:spacing w:after="0"/>
      </w:pPr>
      <w:r w:rsidRPr="00680617">
        <w:t xml:space="preserve">Find all </w:t>
      </w:r>
      <w:hyperlink r:id="rId39" w:history="1">
        <w:r w:rsidRPr="00680617">
          <w:rPr>
            <w:color w:val="0000FF"/>
            <w:u w:val="single"/>
          </w:rPr>
          <w:t>open</w:t>
        </w:r>
      </w:hyperlink>
      <w:r w:rsidRPr="00680617">
        <w:t xml:space="preserve"> consultations on Surrey Says.</w:t>
      </w:r>
    </w:p>
    <w:p w14:paraId="16816909" w14:textId="7DA732DE" w:rsidR="00E0344A" w:rsidRDefault="00E0344A" w:rsidP="0006340C">
      <w:pPr>
        <w:spacing w:after="0"/>
      </w:pPr>
    </w:p>
    <w:p w14:paraId="12575C1F" w14:textId="77777777" w:rsidR="00E0344A" w:rsidRDefault="00E0344A" w:rsidP="0006340C">
      <w:pPr>
        <w:spacing w:after="0"/>
      </w:pPr>
    </w:p>
    <w:p w14:paraId="60D13F83" w14:textId="77777777" w:rsidR="008E25A2" w:rsidRPr="00E0167B" w:rsidRDefault="008E25A2" w:rsidP="0006340C">
      <w:pPr>
        <w:pStyle w:val="Heading3"/>
        <w:spacing w:before="0" w:after="0"/>
      </w:pPr>
      <w:r w:rsidRPr="00E0167B">
        <w:t>Submitting an article for the ASC Information and Engagement Team Briefing</w:t>
      </w:r>
    </w:p>
    <w:p w14:paraId="567E6339" w14:textId="77777777" w:rsidR="008E25A2" w:rsidRDefault="008E25A2" w:rsidP="0006340C">
      <w:pPr>
        <w:spacing w:after="0"/>
      </w:pPr>
    </w:p>
    <w:p w14:paraId="49B16B5B" w14:textId="77777777" w:rsidR="008E25A2" w:rsidRDefault="008E25A2" w:rsidP="0006340C">
      <w:pPr>
        <w:spacing w:after="0"/>
      </w:pPr>
      <w:r>
        <w:t xml:space="preserve">If you would like us to include an article on behalf of your organisation in the next edition, please email: </w:t>
      </w:r>
      <w:hyperlink r:id="rId40" w:history="1">
        <w:r w:rsidRPr="00310435">
          <w:rPr>
            <w:rStyle w:val="Hyperlink"/>
          </w:rPr>
          <w:t>asc.engagement@surreycc.gov.uk</w:t>
        </w:r>
      </w:hyperlink>
    </w:p>
    <w:p w14:paraId="3670603F" w14:textId="77777777" w:rsidR="008E25A2" w:rsidRDefault="008E25A2" w:rsidP="0006340C">
      <w:pPr>
        <w:spacing w:after="0"/>
      </w:pPr>
    </w:p>
    <w:p w14:paraId="7E1F1056" w14:textId="46F766D4" w:rsidR="00361DD4" w:rsidRDefault="008E25A2" w:rsidP="0006340C">
      <w:pPr>
        <w:spacing w:after="0"/>
      </w:pPr>
      <w:r>
        <w:t>Please note that we are unable to include attachments when we circulate the briefing, so please ensure that any documents that you wish to reference are uploaded to your own organisation’s website or a partner website</w:t>
      </w:r>
      <w:r w:rsidR="00CC69E2">
        <w:t xml:space="preserve">. </w:t>
      </w:r>
    </w:p>
    <w:p w14:paraId="0FDCC34E" w14:textId="233D4468" w:rsidR="00CC69E2" w:rsidRDefault="00CC69E2" w:rsidP="0006340C">
      <w:pPr>
        <w:spacing w:after="0"/>
      </w:pPr>
    </w:p>
    <w:p w14:paraId="3BE9FB9E" w14:textId="77777777" w:rsidR="00CC69E2" w:rsidRDefault="00CC69E2" w:rsidP="0006340C">
      <w:pPr>
        <w:spacing w:after="0"/>
      </w:pPr>
    </w:p>
    <w:p w14:paraId="732CCDB4" w14:textId="0A2C05EA" w:rsidR="00BA3D34" w:rsidRPr="00A94429" w:rsidRDefault="008E25A2" w:rsidP="00641B6B">
      <w:pPr>
        <w:pBdr>
          <w:top w:val="single" w:sz="4" w:space="1" w:color="auto"/>
        </w:pBdr>
        <w:spacing w:after="0"/>
        <w:rPr>
          <w:rFonts w:cs="Arial"/>
        </w:rPr>
      </w:pPr>
      <w:r>
        <w:rPr>
          <w:rFonts w:eastAsia="Calibri" w:cs="Arial"/>
          <w:bCs/>
        </w:rPr>
        <w:t xml:space="preserve">You can unsubscribe to the ASC monthly briefing by contacting us at: </w:t>
      </w:r>
      <w:hyperlink r:id="rId41" w:history="1">
        <w:r w:rsidRPr="00E173ED">
          <w:rPr>
            <w:rStyle w:val="Hyperlink"/>
            <w:rFonts w:eastAsia="Calibri" w:cs="Arial"/>
          </w:rPr>
          <w:t>asc.engagement@surreycc.gov.uk</w:t>
        </w:r>
      </w:hyperlink>
    </w:p>
    <w:sectPr w:rsidR="00BA3D34" w:rsidRPr="00A94429" w:rsidSect="00FC49F6">
      <w:headerReference w:type="default" r:id="rId42"/>
      <w:footerReference w:type="even" r:id="rId43"/>
      <w:footerReference w:type="default" r:id="rId44"/>
      <w:pgSz w:w="11900" w:h="16840"/>
      <w:pgMar w:top="2028" w:right="962" w:bottom="1033" w:left="873" w:header="708" w:footer="49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E0F0EA" w14:textId="77777777" w:rsidR="000A2286" w:rsidRDefault="000A2286" w:rsidP="00A94429">
      <w:r>
        <w:separator/>
      </w:r>
    </w:p>
  </w:endnote>
  <w:endnote w:type="continuationSeparator" w:id="0">
    <w:p w14:paraId="749F79B4" w14:textId="77777777" w:rsidR="000A2286" w:rsidRDefault="000A2286" w:rsidP="00A944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inherit">
    <w:altName w:val="Cambria"/>
    <w:panose1 w:val="00000000000000000000"/>
    <w:charset w:val="00"/>
    <w:family w:val="roman"/>
    <w:notTrueType/>
    <w:pitch w:val="default"/>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542558443"/>
      <w:docPartObj>
        <w:docPartGallery w:val="Page Numbers (Bottom of Page)"/>
        <w:docPartUnique/>
      </w:docPartObj>
    </w:sdtPr>
    <w:sdtEndPr>
      <w:rPr>
        <w:rStyle w:val="PageNumber"/>
      </w:rPr>
    </w:sdtEndPr>
    <w:sdtContent>
      <w:p w14:paraId="0A91BBEB" w14:textId="7F95B978" w:rsidR="000A2286" w:rsidRDefault="000A2286" w:rsidP="0057794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605460528"/>
      <w:docPartObj>
        <w:docPartGallery w:val="Page Numbers (Bottom of Page)"/>
        <w:docPartUnique/>
      </w:docPartObj>
    </w:sdtPr>
    <w:sdtEndPr>
      <w:rPr>
        <w:rStyle w:val="PageNumber"/>
      </w:rPr>
    </w:sdtEndPr>
    <w:sdtContent>
      <w:p w14:paraId="5C23FC28" w14:textId="298A0B1C" w:rsidR="000A2286" w:rsidRDefault="000A2286" w:rsidP="00424910">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088372C" w14:textId="77777777" w:rsidR="000A2286" w:rsidRDefault="000A2286" w:rsidP="0042491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850156" w14:textId="298AB478" w:rsidR="000A2286" w:rsidRPr="00424910" w:rsidRDefault="000A2286" w:rsidP="00424910">
    <w:pPr>
      <w:pStyle w:val="Footer"/>
      <w:jc w:val="right"/>
      <w:rPr>
        <w:rFonts w:cs="Arial"/>
        <w:b/>
        <w:bCs/>
        <w:color w:val="00B0F0"/>
      </w:rPr>
    </w:pPr>
    <w:r w:rsidRPr="00424910">
      <w:rPr>
        <w:rFonts w:cs="Arial"/>
        <w:b/>
        <w:bCs/>
        <w:color w:val="00B0F0"/>
      </w:rPr>
      <w:t xml:space="preserve">Page </w:t>
    </w:r>
    <w:sdt>
      <w:sdtPr>
        <w:rPr>
          <w:rStyle w:val="PageNumber"/>
          <w:rFonts w:cs="Arial"/>
          <w:b/>
          <w:bCs/>
          <w:color w:val="00B0F0"/>
        </w:rPr>
        <w:id w:val="211007585"/>
        <w:docPartObj>
          <w:docPartGallery w:val="Page Numbers (Bottom of Page)"/>
          <w:docPartUnique/>
        </w:docPartObj>
      </w:sdtPr>
      <w:sdtEndPr>
        <w:rPr>
          <w:rStyle w:val="PageNumber"/>
        </w:rPr>
      </w:sdtEndPr>
      <w:sdtContent>
        <w:r w:rsidRPr="00424910">
          <w:rPr>
            <w:rStyle w:val="PageNumber"/>
            <w:rFonts w:cs="Arial"/>
            <w:b/>
            <w:bCs/>
            <w:color w:val="00B0F0"/>
          </w:rPr>
          <w:fldChar w:fldCharType="begin"/>
        </w:r>
        <w:r w:rsidRPr="00424910">
          <w:rPr>
            <w:rStyle w:val="PageNumber"/>
            <w:rFonts w:cs="Arial"/>
            <w:b/>
            <w:bCs/>
            <w:color w:val="00B0F0"/>
          </w:rPr>
          <w:instrText xml:space="preserve"> PAGE </w:instrText>
        </w:r>
        <w:r w:rsidRPr="00424910">
          <w:rPr>
            <w:rStyle w:val="PageNumber"/>
            <w:rFonts w:cs="Arial"/>
            <w:b/>
            <w:bCs/>
            <w:color w:val="00B0F0"/>
          </w:rPr>
          <w:fldChar w:fldCharType="separate"/>
        </w:r>
        <w:r w:rsidRPr="00424910">
          <w:rPr>
            <w:rStyle w:val="PageNumber"/>
            <w:rFonts w:cs="Arial"/>
            <w:b/>
            <w:bCs/>
            <w:color w:val="00B0F0"/>
          </w:rPr>
          <w:t>1</w:t>
        </w:r>
        <w:r w:rsidRPr="00424910">
          <w:rPr>
            <w:rStyle w:val="PageNumber"/>
            <w:rFonts w:cs="Arial"/>
            <w:b/>
            <w:bCs/>
            <w:color w:val="00B0F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FDC9C7" w14:textId="77777777" w:rsidR="000A2286" w:rsidRDefault="000A2286" w:rsidP="00A94429">
      <w:r>
        <w:separator/>
      </w:r>
    </w:p>
  </w:footnote>
  <w:footnote w:type="continuationSeparator" w:id="0">
    <w:p w14:paraId="18A6A8E4" w14:textId="77777777" w:rsidR="000A2286" w:rsidRDefault="000A2286" w:rsidP="00A944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E94342" w14:textId="75631399" w:rsidR="000A2286" w:rsidRDefault="000A2286">
    <w:pPr>
      <w:pStyle w:val="Header"/>
    </w:pPr>
    <w:r>
      <w:rPr>
        <w:noProof/>
      </w:rPr>
      <w:drawing>
        <wp:anchor distT="0" distB="0" distL="114300" distR="114300" simplePos="0" relativeHeight="251660288" behindDoc="1" locked="0" layoutInCell="1" allowOverlap="1" wp14:anchorId="22BDBDA9" wp14:editId="744A168B">
          <wp:simplePos x="0" y="0"/>
          <wp:positionH relativeFrom="column">
            <wp:posOffset>-544730</wp:posOffset>
          </wp:positionH>
          <wp:positionV relativeFrom="paragraph">
            <wp:posOffset>-439954</wp:posOffset>
          </wp:positionV>
          <wp:extent cx="7536180" cy="1078030"/>
          <wp:effectExtent l="0" t="0" r="0" b="190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SC briefing header2.png"/>
                  <pic:cNvPicPr/>
                </pic:nvPicPr>
                <pic:blipFill rotWithShape="1">
                  <a:blip r:embed="rId1">
                    <a:extLst>
                      <a:ext uri="{28A0092B-C50C-407E-A947-70E740481C1C}">
                        <a14:useLocalDpi xmlns:a14="http://schemas.microsoft.com/office/drawing/2010/main" val="0"/>
                      </a:ext>
                    </a:extLst>
                  </a:blip>
                  <a:srcRect b="89880"/>
                  <a:stretch/>
                </pic:blipFill>
                <pic:spPr bwMode="auto">
                  <a:xfrm>
                    <a:off x="0" y="0"/>
                    <a:ext cx="7571988" cy="1083152"/>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B19EE"/>
    <w:multiLevelType w:val="hybridMultilevel"/>
    <w:tmpl w:val="DB8E8E9C"/>
    <w:lvl w:ilvl="0" w:tplc="6408FBC0">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304FB8"/>
    <w:multiLevelType w:val="hybridMultilevel"/>
    <w:tmpl w:val="2B469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670D8A"/>
    <w:multiLevelType w:val="hybridMultilevel"/>
    <w:tmpl w:val="A126CC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0A70E01"/>
    <w:multiLevelType w:val="hybridMultilevel"/>
    <w:tmpl w:val="F9C490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4D11B6E"/>
    <w:multiLevelType w:val="hybridMultilevel"/>
    <w:tmpl w:val="21062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5E10D9"/>
    <w:multiLevelType w:val="hybridMultilevel"/>
    <w:tmpl w:val="042C5EA0"/>
    <w:lvl w:ilvl="0" w:tplc="871E330A">
      <w:numFmt w:val="bullet"/>
      <w:lvlText w:val=""/>
      <w:lvlJc w:val="left"/>
      <w:pPr>
        <w:ind w:left="720" w:hanging="360"/>
      </w:pPr>
      <w:rPr>
        <w:rFonts w:ascii="Calibri" w:eastAsiaTheme="minorHAnsi" w:hAnsi="Calibri" w:cs="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9403B38"/>
    <w:multiLevelType w:val="hybridMultilevel"/>
    <w:tmpl w:val="2FAAD3DA"/>
    <w:lvl w:ilvl="0" w:tplc="871E330A">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2B69109A"/>
    <w:multiLevelType w:val="multilevel"/>
    <w:tmpl w:val="46F48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BCC7241"/>
    <w:multiLevelType w:val="hybridMultilevel"/>
    <w:tmpl w:val="8164556A"/>
    <w:lvl w:ilvl="0" w:tplc="871E330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2D14A48"/>
    <w:multiLevelType w:val="hybridMultilevel"/>
    <w:tmpl w:val="D66478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66F0A46"/>
    <w:multiLevelType w:val="hybridMultilevel"/>
    <w:tmpl w:val="C74678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F8C1C9D"/>
    <w:multiLevelType w:val="hybridMultilevel"/>
    <w:tmpl w:val="AF106F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637603A"/>
    <w:multiLevelType w:val="multilevel"/>
    <w:tmpl w:val="978C76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AE6226F"/>
    <w:multiLevelType w:val="hybridMultilevel"/>
    <w:tmpl w:val="8C14854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4" w15:restartNumberingAfterBreak="0">
    <w:nsid w:val="4BC213A3"/>
    <w:multiLevelType w:val="hybridMultilevel"/>
    <w:tmpl w:val="D80A98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01C0517"/>
    <w:multiLevelType w:val="multilevel"/>
    <w:tmpl w:val="D5C4465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2E731DB"/>
    <w:multiLevelType w:val="multilevel"/>
    <w:tmpl w:val="CFEE59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6331B40"/>
    <w:multiLevelType w:val="hybridMultilevel"/>
    <w:tmpl w:val="394A2F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6775CDA"/>
    <w:multiLevelType w:val="hybridMultilevel"/>
    <w:tmpl w:val="13E80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9D923CD"/>
    <w:multiLevelType w:val="multilevel"/>
    <w:tmpl w:val="5972B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CE91634"/>
    <w:multiLevelType w:val="hybridMultilevel"/>
    <w:tmpl w:val="E0EEAB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E9F5256"/>
    <w:multiLevelType w:val="hybridMultilevel"/>
    <w:tmpl w:val="E578D34E"/>
    <w:lvl w:ilvl="0" w:tplc="FD7AFD16">
      <w:start w:val="1"/>
      <w:numFmt w:val="bullet"/>
      <w:lvlText w:val=""/>
      <w:lvlJc w:val="left"/>
      <w:pPr>
        <w:ind w:left="720" w:hanging="43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1C04475"/>
    <w:multiLevelType w:val="hybridMultilevel"/>
    <w:tmpl w:val="4FDCFC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6CF416B9"/>
    <w:multiLevelType w:val="multilevel"/>
    <w:tmpl w:val="D3285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72C3646"/>
    <w:multiLevelType w:val="hybridMultilevel"/>
    <w:tmpl w:val="8D86E7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7DDA60E6"/>
    <w:multiLevelType w:val="multilevel"/>
    <w:tmpl w:val="630C2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E6115F0"/>
    <w:multiLevelType w:val="hybridMultilevel"/>
    <w:tmpl w:val="8B104C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 w:numId="2">
    <w:abstractNumId w:val="19"/>
  </w:num>
  <w:num w:numId="3">
    <w:abstractNumId w:val="22"/>
  </w:num>
  <w:num w:numId="4">
    <w:abstractNumId w:val="22"/>
  </w:num>
  <w:num w:numId="5">
    <w:abstractNumId w:val="23"/>
  </w:num>
  <w:num w:numId="6">
    <w:abstractNumId w:val="7"/>
  </w:num>
  <w:num w:numId="7">
    <w:abstractNumId w:val="14"/>
  </w:num>
  <w:num w:numId="8">
    <w:abstractNumId w:val="20"/>
  </w:num>
  <w:num w:numId="9">
    <w:abstractNumId w:val="13"/>
  </w:num>
  <w:num w:numId="10">
    <w:abstractNumId w:val="26"/>
  </w:num>
  <w:num w:numId="11">
    <w:abstractNumId w:val="4"/>
  </w:num>
  <w:num w:numId="12">
    <w:abstractNumId w:val="2"/>
  </w:num>
  <w:num w:numId="13">
    <w:abstractNumId w:val="16"/>
  </w:num>
  <w:num w:numId="14">
    <w:abstractNumId w:val="15"/>
  </w:num>
  <w:num w:numId="15">
    <w:abstractNumId w:val="24"/>
  </w:num>
  <w:num w:numId="16">
    <w:abstractNumId w:val="1"/>
  </w:num>
  <w:num w:numId="17">
    <w:abstractNumId w:val="8"/>
  </w:num>
  <w:num w:numId="18">
    <w:abstractNumId w:val="6"/>
  </w:num>
  <w:num w:numId="19">
    <w:abstractNumId w:val="17"/>
  </w:num>
  <w:num w:numId="20">
    <w:abstractNumId w:val="5"/>
  </w:num>
  <w:num w:numId="21">
    <w:abstractNumId w:val="3"/>
  </w:num>
  <w:num w:numId="22">
    <w:abstractNumId w:val="21"/>
  </w:num>
  <w:num w:numId="23">
    <w:abstractNumId w:val="25"/>
  </w:num>
  <w:num w:numId="24">
    <w:abstractNumId w:val="9"/>
  </w:num>
  <w:num w:numId="25">
    <w:abstractNumId w:val="18"/>
  </w:num>
  <w:num w:numId="26">
    <w:abstractNumId w:val="10"/>
  </w:num>
  <w:num w:numId="27">
    <w:abstractNumId w:val="12"/>
  </w:num>
  <w:num w:numId="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901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429"/>
    <w:rsid w:val="000055B7"/>
    <w:rsid w:val="000068B7"/>
    <w:rsid w:val="0000733F"/>
    <w:rsid w:val="00011141"/>
    <w:rsid w:val="00025841"/>
    <w:rsid w:val="00035CCD"/>
    <w:rsid w:val="000462C8"/>
    <w:rsid w:val="0004659C"/>
    <w:rsid w:val="00046660"/>
    <w:rsid w:val="0006340C"/>
    <w:rsid w:val="00067E58"/>
    <w:rsid w:val="00074448"/>
    <w:rsid w:val="00080278"/>
    <w:rsid w:val="00081934"/>
    <w:rsid w:val="00081FD9"/>
    <w:rsid w:val="00093C83"/>
    <w:rsid w:val="00095440"/>
    <w:rsid w:val="000A2286"/>
    <w:rsid w:val="000A2AC6"/>
    <w:rsid w:val="000A5277"/>
    <w:rsid w:val="000B147B"/>
    <w:rsid w:val="000B4203"/>
    <w:rsid w:val="000C0032"/>
    <w:rsid w:val="000D0853"/>
    <w:rsid w:val="000E5DCC"/>
    <w:rsid w:val="000F53A1"/>
    <w:rsid w:val="00104DA1"/>
    <w:rsid w:val="0010627D"/>
    <w:rsid w:val="00106CC4"/>
    <w:rsid w:val="001111E8"/>
    <w:rsid w:val="0011349A"/>
    <w:rsid w:val="00113D70"/>
    <w:rsid w:val="00122C22"/>
    <w:rsid w:val="0012650D"/>
    <w:rsid w:val="00131224"/>
    <w:rsid w:val="0013203F"/>
    <w:rsid w:val="00132F16"/>
    <w:rsid w:val="00145AD1"/>
    <w:rsid w:val="00160AE9"/>
    <w:rsid w:val="00160BBA"/>
    <w:rsid w:val="00161E1A"/>
    <w:rsid w:val="00177093"/>
    <w:rsid w:val="00183967"/>
    <w:rsid w:val="001854BB"/>
    <w:rsid w:val="00191D51"/>
    <w:rsid w:val="001B1544"/>
    <w:rsid w:val="001B4DEC"/>
    <w:rsid w:val="001B5E1D"/>
    <w:rsid w:val="001C166B"/>
    <w:rsid w:val="001C30A2"/>
    <w:rsid w:val="001D6D24"/>
    <w:rsid w:val="001E0C63"/>
    <w:rsid w:val="001F6ECD"/>
    <w:rsid w:val="00200B08"/>
    <w:rsid w:val="0020732C"/>
    <w:rsid w:val="002305EE"/>
    <w:rsid w:val="00244A7D"/>
    <w:rsid w:val="0024584B"/>
    <w:rsid w:val="00270136"/>
    <w:rsid w:val="0027069F"/>
    <w:rsid w:val="00277D6C"/>
    <w:rsid w:val="0028034D"/>
    <w:rsid w:val="00281907"/>
    <w:rsid w:val="00282946"/>
    <w:rsid w:val="0028618B"/>
    <w:rsid w:val="002931B5"/>
    <w:rsid w:val="00294A13"/>
    <w:rsid w:val="002B2744"/>
    <w:rsid w:val="002C4B8B"/>
    <w:rsid w:val="002D1330"/>
    <w:rsid w:val="002D21C9"/>
    <w:rsid w:val="002D2C94"/>
    <w:rsid w:val="002D3F9C"/>
    <w:rsid w:val="002E5168"/>
    <w:rsid w:val="002E5B64"/>
    <w:rsid w:val="002F2729"/>
    <w:rsid w:val="00303FCD"/>
    <w:rsid w:val="0030563F"/>
    <w:rsid w:val="003060B4"/>
    <w:rsid w:val="003123AA"/>
    <w:rsid w:val="003205FF"/>
    <w:rsid w:val="00325B8E"/>
    <w:rsid w:val="003336B2"/>
    <w:rsid w:val="00334175"/>
    <w:rsid w:val="0034486E"/>
    <w:rsid w:val="0035051F"/>
    <w:rsid w:val="00353D98"/>
    <w:rsid w:val="003563DE"/>
    <w:rsid w:val="00360CA0"/>
    <w:rsid w:val="00361DD4"/>
    <w:rsid w:val="003751B6"/>
    <w:rsid w:val="0038479B"/>
    <w:rsid w:val="00384B89"/>
    <w:rsid w:val="00396467"/>
    <w:rsid w:val="003B11D3"/>
    <w:rsid w:val="003B3C02"/>
    <w:rsid w:val="003C56DC"/>
    <w:rsid w:val="003D0E2C"/>
    <w:rsid w:val="003E2EFA"/>
    <w:rsid w:val="003F0C1A"/>
    <w:rsid w:val="003F43B7"/>
    <w:rsid w:val="003F6AD8"/>
    <w:rsid w:val="00407027"/>
    <w:rsid w:val="00407638"/>
    <w:rsid w:val="00414ACB"/>
    <w:rsid w:val="00414B9C"/>
    <w:rsid w:val="00415611"/>
    <w:rsid w:val="0042220E"/>
    <w:rsid w:val="00424910"/>
    <w:rsid w:val="0042709C"/>
    <w:rsid w:val="00427520"/>
    <w:rsid w:val="00436D6B"/>
    <w:rsid w:val="00440834"/>
    <w:rsid w:val="004430E6"/>
    <w:rsid w:val="004448B0"/>
    <w:rsid w:val="00445096"/>
    <w:rsid w:val="00446567"/>
    <w:rsid w:val="004500E6"/>
    <w:rsid w:val="004561B5"/>
    <w:rsid w:val="00485109"/>
    <w:rsid w:val="00495B5E"/>
    <w:rsid w:val="004A299C"/>
    <w:rsid w:val="004B3566"/>
    <w:rsid w:val="004B4430"/>
    <w:rsid w:val="004C0A38"/>
    <w:rsid w:val="004C44FD"/>
    <w:rsid w:val="004C5DE2"/>
    <w:rsid w:val="004D0E2F"/>
    <w:rsid w:val="004D6E55"/>
    <w:rsid w:val="004F49A2"/>
    <w:rsid w:val="005002E8"/>
    <w:rsid w:val="00513748"/>
    <w:rsid w:val="00525844"/>
    <w:rsid w:val="00526D74"/>
    <w:rsid w:val="00535016"/>
    <w:rsid w:val="00536A14"/>
    <w:rsid w:val="00537D83"/>
    <w:rsid w:val="00545C4F"/>
    <w:rsid w:val="00546E5D"/>
    <w:rsid w:val="00556297"/>
    <w:rsid w:val="00557609"/>
    <w:rsid w:val="00564A94"/>
    <w:rsid w:val="0057794F"/>
    <w:rsid w:val="00585D2E"/>
    <w:rsid w:val="005937CC"/>
    <w:rsid w:val="005954AC"/>
    <w:rsid w:val="005A0343"/>
    <w:rsid w:val="005A577D"/>
    <w:rsid w:val="005B7BDA"/>
    <w:rsid w:val="005C1EAE"/>
    <w:rsid w:val="005C6AC4"/>
    <w:rsid w:val="005D34FD"/>
    <w:rsid w:val="005D589E"/>
    <w:rsid w:val="005D5F27"/>
    <w:rsid w:val="005E3A1F"/>
    <w:rsid w:val="005E40C9"/>
    <w:rsid w:val="005F10D7"/>
    <w:rsid w:val="006009E4"/>
    <w:rsid w:val="006048FF"/>
    <w:rsid w:val="00605491"/>
    <w:rsid w:val="006112F6"/>
    <w:rsid w:val="00611C56"/>
    <w:rsid w:val="00613258"/>
    <w:rsid w:val="00614E46"/>
    <w:rsid w:val="00630FDC"/>
    <w:rsid w:val="00634712"/>
    <w:rsid w:val="00641B6B"/>
    <w:rsid w:val="00642CA3"/>
    <w:rsid w:val="00645695"/>
    <w:rsid w:val="006511F9"/>
    <w:rsid w:val="00651594"/>
    <w:rsid w:val="006533C0"/>
    <w:rsid w:val="006547E1"/>
    <w:rsid w:val="0068748D"/>
    <w:rsid w:val="006900D3"/>
    <w:rsid w:val="006929A0"/>
    <w:rsid w:val="006A3B21"/>
    <w:rsid w:val="006B15E7"/>
    <w:rsid w:val="006B4C55"/>
    <w:rsid w:val="006B6BCD"/>
    <w:rsid w:val="006C0124"/>
    <w:rsid w:val="006C6972"/>
    <w:rsid w:val="006D58F7"/>
    <w:rsid w:val="006D6CE2"/>
    <w:rsid w:val="006E2C6F"/>
    <w:rsid w:val="006F0043"/>
    <w:rsid w:val="006F7D33"/>
    <w:rsid w:val="00702918"/>
    <w:rsid w:val="00710459"/>
    <w:rsid w:val="00744669"/>
    <w:rsid w:val="007460B0"/>
    <w:rsid w:val="00746375"/>
    <w:rsid w:val="00754D34"/>
    <w:rsid w:val="00760BCA"/>
    <w:rsid w:val="007622C2"/>
    <w:rsid w:val="007A0BF7"/>
    <w:rsid w:val="007A4A75"/>
    <w:rsid w:val="007A5A64"/>
    <w:rsid w:val="007C3713"/>
    <w:rsid w:val="007D1FCD"/>
    <w:rsid w:val="007D31D1"/>
    <w:rsid w:val="007D57F1"/>
    <w:rsid w:val="007D6B9D"/>
    <w:rsid w:val="007E0D63"/>
    <w:rsid w:val="007E21C8"/>
    <w:rsid w:val="007E4D92"/>
    <w:rsid w:val="007F0C6F"/>
    <w:rsid w:val="007F2931"/>
    <w:rsid w:val="007F3A70"/>
    <w:rsid w:val="007F6A29"/>
    <w:rsid w:val="00803769"/>
    <w:rsid w:val="00821C07"/>
    <w:rsid w:val="00833D3A"/>
    <w:rsid w:val="0084340A"/>
    <w:rsid w:val="0084427B"/>
    <w:rsid w:val="00846C1C"/>
    <w:rsid w:val="008615A9"/>
    <w:rsid w:val="00866097"/>
    <w:rsid w:val="00871B66"/>
    <w:rsid w:val="008725FD"/>
    <w:rsid w:val="0087360F"/>
    <w:rsid w:val="008819B0"/>
    <w:rsid w:val="00886EA3"/>
    <w:rsid w:val="008A12E7"/>
    <w:rsid w:val="008C43A4"/>
    <w:rsid w:val="008D1C5D"/>
    <w:rsid w:val="008E25A2"/>
    <w:rsid w:val="008F020D"/>
    <w:rsid w:val="008F5990"/>
    <w:rsid w:val="00902912"/>
    <w:rsid w:val="00906454"/>
    <w:rsid w:val="00912A3C"/>
    <w:rsid w:val="0091313F"/>
    <w:rsid w:val="009269DD"/>
    <w:rsid w:val="00926E74"/>
    <w:rsid w:val="00940F33"/>
    <w:rsid w:val="0094500B"/>
    <w:rsid w:val="00945BE8"/>
    <w:rsid w:val="00951275"/>
    <w:rsid w:val="00962D12"/>
    <w:rsid w:val="00971917"/>
    <w:rsid w:val="0097226E"/>
    <w:rsid w:val="00985616"/>
    <w:rsid w:val="00987845"/>
    <w:rsid w:val="00995E22"/>
    <w:rsid w:val="009A5CF8"/>
    <w:rsid w:val="009B0807"/>
    <w:rsid w:val="009B08E9"/>
    <w:rsid w:val="009B35D2"/>
    <w:rsid w:val="009B5840"/>
    <w:rsid w:val="009C5648"/>
    <w:rsid w:val="009D26C8"/>
    <w:rsid w:val="009D2DB0"/>
    <w:rsid w:val="009D3275"/>
    <w:rsid w:val="009D3B24"/>
    <w:rsid w:val="009D3FAC"/>
    <w:rsid w:val="009E38E6"/>
    <w:rsid w:val="009E3CE1"/>
    <w:rsid w:val="009E5EBF"/>
    <w:rsid w:val="009F55E2"/>
    <w:rsid w:val="009F6EA8"/>
    <w:rsid w:val="009F7D41"/>
    <w:rsid w:val="00A02925"/>
    <w:rsid w:val="00A030D0"/>
    <w:rsid w:val="00A06C06"/>
    <w:rsid w:val="00A10178"/>
    <w:rsid w:val="00A14B92"/>
    <w:rsid w:val="00A2369B"/>
    <w:rsid w:val="00A304B3"/>
    <w:rsid w:val="00A43192"/>
    <w:rsid w:val="00A514BE"/>
    <w:rsid w:val="00A521ED"/>
    <w:rsid w:val="00A54DE6"/>
    <w:rsid w:val="00A629B0"/>
    <w:rsid w:val="00A73C9A"/>
    <w:rsid w:val="00A740FB"/>
    <w:rsid w:val="00A85C88"/>
    <w:rsid w:val="00A94429"/>
    <w:rsid w:val="00A97317"/>
    <w:rsid w:val="00A9789A"/>
    <w:rsid w:val="00AA2AF6"/>
    <w:rsid w:val="00AA7BF1"/>
    <w:rsid w:val="00AB698C"/>
    <w:rsid w:val="00AC0049"/>
    <w:rsid w:val="00AE0F63"/>
    <w:rsid w:val="00AE5453"/>
    <w:rsid w:val="00AE55B8"/>
    <w:rsid w:val="00AF2F05"/>
    <w:rsid w:val="00AF6FA8"/>
    <w:rsid w:val="00AF7241"/>
    <w:rsid w:val="00B160D4"/>
    <w:rsid w:val="00B25636"/>
    <w:rsid w:val="00B518DA"/>
    <w:rsid w:val="00B527F7"/>
    <w:rsid w:val="00B55A4F"/>
    <w:rsid w:val="00B73D82"/>
    <w:rsid w:val="00B75EBA"/>
    <w:rsid w:val="00B77A44"/>
    <w:rsid w:val="00B817EC"/>
    <w:rsid w:val="00B875F3"/>
    <w:rsid w:val="00B9319A"/>
    <w:rsid w:val="00B971EC"/>
    <w:rsid w:val="00BA3D34"/>
    <w:rsid w:val="00BA7B44"/>
    <w:rsid w:val="00BB0A60"/>
    <w:rsid w:val="00BB58CB"/>
    <w:rsid w:val="00BC36EE"/>
    <w:rsid w:val="00BE4C9D"/>
    <w:rsid w:val="00BE7481"/>
    <w:rsid w:val="00BE7E78"/>
    <w:rsid w:val="00C124B5"/>
    <w:rsid w:val="00C2282D"/>
    <w:rsid w:val="00C247F7"/>
    <w:rsid w:val="00C2604D"/>
    <w:rsid w:val="00C26C79"/>
    <w:rsid w:val="00C55A12"/>
    <w:rsid w:val="00C56AE7"/>
    <w:rsid w:val="00C61117"/>
    <w:rsid w:val="00C63B99"/>
    <w:rsid w:val="00C64DA1"/>
    <w:rsid w:val="00C6586F"/>
    <w:rsid w:val="00C65F78"/>
    <w:rsid w:val="00C77439"/>
    <w:rsid w:val="00C82C48"/>
    <w:rsid w:val="00C84B51"/>
    <w:rsid w:val="00C8518B"/>
    <w:rsid w:val="00C93D49"/>
    <w:rsid w:val="00C95D8C"/>
    <w:rsid w:val="00CB01A4"/>
    <w:rsid w:val="00CB1788"/>
    <w:rsid w:val="00CC0DDB"/>
    <w:rsid w:val="00CC4934"/>
    <w:rsid w:val="00CC5387"/>
    <w:rsid w:val="00CC69E2"/>
    <w:rsid w:val="00CD4C3E"/>
    <w:rsid w:val="00CE57DD"/>
    <w:rsid w:val="00CE7919"/>
    <w:rsid w:val="00CF2441"/>
    <w:rsid w:val="00CF3353"/>
    <w:rsid w:val="00CF4FAE"/>
    <w:rsid w:val="00D07EBA"/>
    <w:rsid w:val="00D11C4F"/>
    <w:rsid w:val="00D212D1"/>
    <w:rsid w:val="00D31643"/>
    <w:rsid w:val="00D34C01"/>
    <w:rsid w:val="00D3632D"/>
    <w:rsid w:val="00D40F9C"/>
    <w:rsid w:val="00D41FDB"/>
    <w:rsid w:val="00D4596D"/>
    <w:rsid w:val="00D52FAA"/>
    <w:rsid w:val="00D533A7"/>
    <w:rsid w:val="00D65141"/>
    <w:rsid w:val="00D667FB"/>
    <w:rsid w:val="00D70F01"/>
    <w:rsid w:val="00D830ED"/>
    <w:rsid w:val="00D84EBE"/>
    <w:rsid w:val="00D865FD"/>
    <w:rsid w:val="00D96A00"/>
    <w:rsid w:val="00DA5C76"/>
    <w:rsid w:val="00DB2943"/>
    <w:rsid w:val="00DC4DA8"/>
    <w:rsid w:val="00DD73A4"/>
    <w:rsid w:val="00DE2B17"/>
    <w:rsid w:val="00DE2EBA"/>
    <w:rsid w:val="00DE4110"/>
    <w:rsid w:val="00E015DF"/>
    <w:rsid w:val="00E0344A"/>
    <w:rsid w:val="00E0382B"/>
    <w:rsid w:val="00E03956"/>
    <w:rsid w:val="00E03C94"/>
    <w:rsid w:val="00E03DF8"/>
    <w:rsid w:val="00E10CBB"/>
    <w:rsid w:val="00E137CE"/>
    <w:rsid w:val="00E138EA"/>
    <w:rsid w:val="00E16498"/>
    <w:rsid w:val="00E21778"/>
    <w:rsid w:val="00E22BF7"/>
    <w:rsid w:val="00E233AA"/>
    <w:rsid w:val="00E2698C"/>
    <w:rsid w:val="00E27790"/>
    <w:rsid w:val="00E31544"/>
    <w:rsid w:val="00E63127"/>
    <w:rsid w:val="00E64231"/>
    <w:rsid w:val="00E76024"/>
    <w:rsid w:val="00E77CD3"/>
    <w:rsid w:val="00E80F41"/>
    <w:rsid w:val="00E81CD8"/>
    <w:rsid w:val="00E83859"/>
    <w:rsid w:val="00EA09C9"/>
    <w:rsid w:val="00EB4017"/>
    <w:rsid w:val="00EC2615"/>
    <w:rsid w:val="00EC4283"/>
    <w:rsid w:val="00ED1144"/>
    <w:rsid w:val="00EE1E4C"/>
    <w:rsid w:val="00EE7F17"/>
    <w:rsid w:val="00EF6623"/>
    <w:rsid w:val="00EF7E6D"/>
    <w:rsid w:val="00F02D62"/>
    <w:rsid w:val="00F10D30"/>
    <w:rsid w:val="00F159A6"/>
    <w:rsid w:val="00F331F8"/>
    <w:rsid w:val="00F37DFF"/>
    <w:rsid w:val="00F424BF"/>
    <w:rsid w:val="00F434FA"/>
    <w:rsid w:val="00F503E4"/>
    <w:rsid w:val="00F503F8"/>
    <w:rsid w:val="00F53440"/>
    <w:rsid w:val="00F5510E"/>
    <w:rsid w:val="00F61E53"/>
    <w:rsid w:val="00F635F2"/>
    <w:rsid w:val="00F6656F"/>
    <w:rsid w:val="00F715B4"/>
    <w:rsid w:val="00F73611"/>
    <w:rsid w:val="00F737E3"/>
    <w:rsid w:val="00F77675"/>
    <w:rsid w:val="00F803FE"/>
    <w:rsid w:val="00F84AF5"/>
    <w:rsid w:val="00F92C0A"/>
    <w:rsid w:val="00FC49F6"/>
    <w:rsid w:val="00FD6A61"/>
    <w:rsid w:val="00FE1E95"/>
    <w:rsid w:val="00FE6C7B"/>
    <w:rsid w:val="00FF2FA9"/>
    <w:rsid w:val="00FF361B"/>
    <w:rsid w:val="00FF3E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90113"/>
    <o:shapelayout v:ext="edit">
      <o:idmap v:ext="edit" data="1"/>
    </o:shapelayout>
  </w:shapeDefaults>
  <w:decimalSymbol w:val="."/>
  <w:listSeparator w:val=","/>
  <w14:docId w14:val="3C999433"/>
  <w15:chartTrackingRefBased/>
  <w15:docId w15:val="{B5494A10-0674-0A48-8B28-79686547E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3C94"/>
    <w:pPr>
      <w:spacing w:after="120"/>
    </w:pPr>
    <w:rPr>
      <w:rFonts w:ascii="Arial" w:hAnsi="Arial"/>
    </w:rPr>
  </w:style>
  <w:style w:type="paragraph" w:styleId="Heading1">
    <w:name w:val="heading 1"/>
    <w:basedOn w:val="Normal"/>
    <w:next w:val="Normal"/>
    <w:link w:val="Heading1Char"/>
    <w:uiPriority w:val="9"/>
    <w:qFormat/>
    <w:rsid w:val="0057794F"/>
    <w:pPr>
      <w:keepNext/>
      <w:keepLines/>
      <w:spacing w:before="240" w:after="240"/>
      <w:outlineLvl w:val="0"/>
    </w:pPr>
    <w:rPr>
      <w:rFonts w:eastAsiaTheme="majorEastAsia" w:cstheme="majorBidi"/>
      <w:b/>
      <w:color w:val="00B0F0"/>
      <w:sz w:val="28"/>
      <w:szCs w:val="32"/>
    </w:rPr>
  </w:style>
  <w:style w:type="paragraph" w:styleId="Heading2">
    <w:name w:val="heading 2"/>
    <w:basedOn w:val="Normal"/>
    <w:next w:val="Normal"/>
    <w:link w:val="Heading2Char"/>
    <w:uiPriority w:val="9"/>
    <w:unhideWhenUsed/>
    <w:qFormat/>
    <w:rsid w:val="00821C07"/>
    <w:pPr>
      <w:keepNext/>
      <w:keepLines/>
      <w:spacing w:after="360"/>
      <w:outlineLvl w:val="1"/>
    </w:pPr>
    <w:rPr>
      <w:rFonts w:eastAsiaTheme="majorEastAsia" w:cstheme="majorBidi"/>
      <w:b/>
      <w:i/>
      <w:color w:val="00B0F0"/>
      <w:sz w:val="28"/>
      <w:szCs w:val="26"/>
    </w:rPr>
  </w:style>
  <w:style w:type="paragraph" w:styleId="Heading3">
    <w:name w:val="heading 3"/>
    <w:basedOn w:val="Normal"/>
    <w:next w:val="Normal"/>
    <w:link w:val="Heading3Char"/>
    <w:uiPriority w:val="9"/>
    <w:unhideWhenUsed/>
    <w:qFormat/>
    <w:rsid w:val="00E03C94"/>
    <w:pPr>
      <w:keepNext/>
      <w:keepLines/>
      <w:spacing w:before="40" w:after="240"/>
      <w:outlineLvl w:val="2"/>
    </w:pPr>
    <w:rPr>
      <w:rFonts w:eastAsiaTheme="majorEastAsia" w:cstheme="majorBidi"/>
      <w:b/>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94429"/>
    <w:pPr>
      <w:tabs>
        <w:tab w:val="center" w:pos="4680"/>
        <w:tab w:val="right" w:pos="9360"/>
      </w:tabs>
    </w:pPr>
  </w:style>
  <w:style w:type="character" w:customStyle="1" w:styleId="HeaderChar">
    <w:name w:val="Header Char"/>
    <w:basedOn w:val="DefaultParagraphFont"/>
    <w:link w:val="Header"/>
    <w:uiPriority w:val="99"/>
    <w:rsid w:val="00A94429"/>
  </w:style>
  <w:style w:type="paragraph" w:styleId="Footer">
    <w:name w:val="footer"/>
    <w:basedOn w:val="Normal"/>
    <w:link w:val="FooterChar"/>
    <w:uiPriority w:val="99"/>
    <w:unhideWhenUsed/>
    <w:rsid w:val="00A94429"/>
    <w:pPr>
      <w:tabs>
        <w:tab w:val="center" w:pos="4680"/>
        <w:tab w:val="right" w:pos="9360"/>
      </w:tabs>
    </w:pPr>
  </w:style>
  <w:style w:type="character" w:customStyle="1" w:styleId="FooterChar">
    <w:name w:val="Footer Char"/>
    <w:basedOn w:val="DefaultParagraphFont"/>
    <w:link w:val="Footer"/>
    <w:uiPriority w:val="99"/>
    <w:rsid w:val="00A94429"/>
  </w:style>
  <w:style w:type="paragraph" w:customStyle="1" w:styleId="xmsonormal">
    <w:name w:val="x_msonormal"/>
    <w:basedOn w:val="Normal"/>
    <w:rsid w:val="00A94429"/>
    <w:pPr>
      <w:spacing w:before="100" w:beforeAutospacing="1" w:after="100" w:afterAutospacing="1"/>
    </w:pPr>
    <w:rPr>
      <w:rFonts w:ascii="Times New Roman" w:eastAsia="Times New Roman" w:hAnsi="Times New Roman" w:cs="Times New Roman"/>
      <w:lang w:eastAsia="en-GB"/>
    </w:rPr>
  </w:style>
  <w:style w:type="character" w:customStyle="1" w:styleId="Heading1Char">
    <w:name w:val="Heading 1 Char"/>
    <w:basedOn w:val="DefaultParagraphFont"/>
    <w:link w:val="Heading1"/>
    <w:uiPriority w:val="9"/>
    <w:rsid w:val="0057794F"/>
    <w:rPr>
      <w:rFonts w:ascii="Arial" w:eastAsiaTheme="majorEastAsia" w:hAnsi="Arial" w:cstheme="majorBidi"/>
      <w:b/>
      <w:color w:val="00B0F0"/>
      <w:sz w:val="28"/>
      <w:szCs w:val="32"/>
    </w:rPr>
  </w:style>
  <w:style w:type="character" w:customStyle="1" w:styleId="Heading2Char">
    <w:name w:val="Heading 2 Char"/>
    <w:basedOn w:val="DefaultParagraphFont"/>
    <w:link w:val="Heading2"/>
    <w:uiPriority w:val="9"/>
    <w:rsid w:val="00821C07"/>
    <w:rPr>
      <w:rFonts w:ascii="Arial" w:eastAsiaTheme="majorEastAsia" w:hAnsi="Arial" w:cstheme="majorBidi"/>
      <w:b/>
      <w:i/>
      <w:color w:val="00B0F0"/>
      <w:sz w:val="28"/>
      <w:szCs w:val="26"/>
    </w:rPr>
  </w:style>
  <w:style w:type="character" w:customStyle="1" w:styleId="Heading3Char">
    <w:name w:val="Heading 3 Char"/>
    <w:basedOn w:val="DefaultParagraphFont"/>
    <w:link w:val="Heading3"/>
    <w:uiPriority w:val="9"/>
    <w:rsid w:val="00E03C94"/>
    <w:rPr>
      <w:rFonts w:ascii="Arial" w:eastAsiaTheme="majorEastAsia" w:hAnsi="Arial" w:cstheme="majorBidi"/>
      <w:b/>
      <w:color w:val="2F5496" w:themeColor="accent1" w:themeShade="BF"/>
    </w:rPr>
  </w:style>
  <w:style w:type="character" w:styleId="PageNumber">
    <w:name w:val="page number"/>
    <w:basedOn w:val="DefaultParagraphFont"/>
    <w:uiPriority w:val="99"/>
    <w:semiHidden/>
    <w:unhideWhenUsed/>
    <w:rsid w:val="00424910"/>
  </w:style>
  <w:style w:type="paragraph" w:styleId="ListParagraph">
    <w:name w:val="List Paragraph"/>
    <w:basedOn w:val="Normal"/>
    <w:uiPriority w:val="34"/>
    <w:qFormat/>
    <w:rsid w:val="00424910"/>
    <w:pPr>
      <w:numPr>
        <w:numId w:val="1"/>
      </w:numPr>
      <w:tabs>
        <w:tab w:val="left" w:pos="10065"/>
      </w:tabs>
      <w:ind w:left="360"/>
      <w:contextualSpacing/>
    </w:pPr>
    <w:rPr>
      <w:rFonts w:cs="Arial"/>
    </w:rPr>
  </w:style>
  <w:style w:type="character" w:styleId="Hyperlink">
    <w:name w:val="Hyperlink"/>
    <w:basedOn w:val="DefaultParagraphFont"/>
    <w:uiPriority w:val="99"/>
    <w:unhideWhenUsed/>
    <w:rsid w:val="00DC4DA8"/>
    <w:rPr>
      <w:color w:val="0000FF"/>
      <w:u w:val="single"/>
      <w:shd w:val="clear" w:color="auto" w:fill="FFFFFF"/>
    </w:rPr>
  </w:style>
  <w:style w:type="paragraph" w:styleId="NormalWeb">
    <w:name w:val="Normal (Web)"/>
    <w:basedOn w:val="Normal"/>
    <w:uiPriority w:val="99"/>
    <w:unhideWhenUsed/>
    <w:rsid w:val="00985616"/>
    <w:pPr>
      <w:spacing w:before="100" w:beforeAutospacing="1" w:after="100" w:afterAutospacing="1"/>
    </w:pPr>
    <w:rPr>
      <w:rFonts w:ascii="Calibri" w:hAnsi="Calibri" w:cs="Calibri"/>
      <w:sz w:val="22"/>
      <w:szCs w:val="22"/>
      <w:lang w:eastAsia="en-GB"/>
    </w:rPr>
  </w:style>
  <w:style w:type="character" w:styleId="Strong">
    <w:name w:val="Strong"/>
    <w:basedOn w:val="DefaultParagraphFont"/>
    <w:uiPriority w:val="22"/>
    <w:qFormat/>
    <w:rsid w:val="00985616"/>
    <w:rPr>
      <w:b/>
      <w:bCs/>
    </w:rPr>
  </w:style>
  <w:style w:type="character" w:customStyle="1" w:styleId="Title1">
    <w:name w:val="Title1"/>
    <w:basedOn w:val="DefaultParagraphFont"/>
    <w:rsid w:val="007D1FCD"/>
  </w:style>
  <w:style w:type="paragraph" w:customStyle="1" w:styleId="h1">
    <w:name w:val="h1"/>
    <w:basedOn w:val="Normal"/>
    <w:uiPriority w:val="99"/>
    <w:semiHidden/>
    <w:rsid w:val="0091313F"/>
    <w:pPr>
      <w:spacing w:before="100" w:beforeAutospacing="1" w:after="100" w:afterAutospacing="1"/>
    </w:pPr>
    <w:rPr>
      <w:rFonts w:ascii="Calibri" w:hAnsi="Calibri" w:cs="Calibri"/>
      <w:sz w:val="22"/>
      <w:szCs w:val="22"/>
      <w:lang w:eastAsia="en-GB"/>
    </w:rPr>
  </w:style>
  <w:style w:type="character" w:styleId="UnresolvedMention">
    <w:name w:val="Unresolved Mention"/>
    <w:basedOn w:val="DefaultParagraphFont"/>
    <w:uiPriority w:val="99"/>
    <w:semiHidden/>
    <w:unhideWhenUsed/>
    <w:rsid w:val="0091313F"/>
    <w:rPr>
      <w:color w:val="605E5C"/>
      <w:shd w:val="clear" w:color="auto" w:fill="E1DFDD"/>
    </w:rPr>
  </w:style>
  <w:style w:type="character" w:customStyle="1" w:styleId="byline">
    <w:name w:val="byline"/>
    <w:basedOn w:val="DefaultParagraphFont"/>
    <w:rsid w:val="00C8518B"/>
  </w:style>
  <w:style w:type="character" w:customStyle="1" w:styleId="entry-date">
    <w:name w:val="entry-date"/>
    <w:basedOn w:val="DefaultParagraphFont"/>
    <w:rsid w:val="00C8518B"/>
  </w:style>
  <w:style w:type="character" w:customStyle="1" w:styleId="dot">
    <w:name w:val="dot"/>
    <w:basedOn w:val="DefaultParagraphFont"/>
    <w:rsid w:val="00C8518B"/>
  </w:style>
  <w:style w:type="character" w:styleId="Emphasis">
    <w:name w:val="Emphasis"/>
    <w:basedOn w:val="DefaultParagraphFont"/>
    <w:uiPriority w:val="20"/>
    <w:qFormat/>
    <w:rsid w:val="00C8518B"/>
    <w:rPr>
      <w:i/>
      <w:iCs/>
    </w:rPr>
  </w:style>
  <w:style w:type="character" w:styleId="FollowedHyperlink">
    <w:name w:val="FollowedHyperlink"/>
    <w:basedOn w:val="DefaultParagraphFont"/>
    <w:uiPriority w:val="99"/>
    <w:semiHidden/>
    <w:unhideWhenUsed/>
    <w:rsid w:val="009B0807"/>
    <w:rPr>
      <w:color w:val="954F72" w:themeColor="followedHyperlink"/>
      <w:u w:val="single"/>
    </w:rPr>
  </w:style>
  <w:style w:type="paragraph" w:customStyle="1" w:styleId="story-bodyintroduction">
    <w:name w:val="story-body__introduction"/>
    <w:basedOn w:val="Normal"/>
    <w:rsid w:val="0097226E"/>
    <w:pPr>
      <w:spacing w:before="100" w:beforeAutospacing="1" w:after="100" w:afterAutospacing="1"/>
    </w:pPr>
    <w:rPr>
      <w:rFonts w:ascii="Times New Roman" w:eastAsia="Times New Roman" w:hAnsi="Times New Roman" w:cs="Times New Roman"/>
      <w:lang w:eastAsia="en-GB"/>
    </w:rPr>
  </w:style>
  <w:style w:type="paragraph" w:customStyle="1" w:styleId="Default">
    <w:name w:val="Default"/>
    <w:rsid w:val="008E25A2"/>
    <w:pPr>
      <w:autoSpaceDE w:val="0"/>
      <w:autoSpaceDN w:val="0"/>
      <w:adjustRightInd w:val="0"/>
    </w:pPr>
    <w:rPr>
      <w:rFonts w:ascii="Arial" w:hAnsi="Arial" w:cs="Arial"/>
      <w:color w:val="000000"/>
    </w:rPr>
  </w:style>
  <w:style w:type="character" w:styleId="CommentReference">
    <w:name w:val="annotation reference"/>
    <w:basedOn w:val="DefaultParagraphFont"/>
    <w:uiPriority w:val="99"/>
    <w:semiHidden/>
    <w:unhideWhenUsed/>
    <w:rsid w:val="00B9319A"/>
    <w:rPr>
      <w:sz w:val="16"/>
      <w:szCs w:val="16"/>
    </w:rPr>
  </w:style>
  <w:style w:type="paragraph" w:styleId="CommentText">
    <w:name w:val="annotation text"/>
    <w:basedOn w:val="Normal"/>
    <w:link w:val="CommentTextChar"/>
    <w:uiPriority w:val="99"/>
    <w:semiHidden/>
    <w:unhideWhenUsed/>
    <w:rsid w:val="00B9319A"/>
    <w:rPr>
      <w:sz w:val="20"/>
      <w:szCs w:val="20"/>
    </w:rPr>
  </w:style>
  <w:style w:type="character" w:customStyle="1" w:styleId="CommentTextChar">
    <w:name w:val="Comment Text Char"/>
    <w:basedOn w:val="DefaultParagraphFont"/>
    <w:link w:val="CommentText"/>
    <w:uiPriority w:val="99"/>
    <w:semiHidden/>
    <w:rsid w:val="00B9319A"/>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9319A"/>
    <w:rPr>
      <w:b/>
      <w:bCs/>
    </w:rPr>
  </w:style>
  <w:style w:type="character" w:customStyle="1" w:styleId="CommentSubjectChar">
    <w:name w:val="Comment Subject Char"/>
    <w:basedOn w:val="CommentTextChar"/>
    <w:link w:val="CommentSubject"/>
    <w:uiPriority w:val="99"/>
    <w:semiHidden/>
    <w:rsid w:val="00B9319A"/>
    <w:rPr>
      <w:rFonts w:ascii="Arial" w:hAnsi="Arial"/>
      <w:b/>
      <w:bCs/>
      <w:sz w:val="20"/>
      <w:szCs w:val="20"/>
    </w:rPr>
  </w:style>
  <w:style w:type="paragraph" w:styleId="BalloonText">
    <w:name w:val="Balloon Text"/>
    <w:basedOn w:val="Normal"/>
    <w:link w:val="BalloonTextChar"/>
    <w:uiPriority w:val="99"/>
    <w:semiHidden/>
    <w:unhideWhenUsed/>
    <w:rsid w:val="00B9319A"/>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319A"/>
    <w:rPr>
      <w:rFonts w:ascii="Segoe UI" w:hAnsi="Segoe UI" w:cs="Segoe UI"/>
      <w:sz w:val="18"/>
      <w:szCs w:val="18"/>
    </w:rPr>
  </w:style>
  <w:style w:type="character" w:customStyle="1" w:styleId="help-block">
    <w:name w:val="help-block"/>
    <w:basedOn w:val="DefaultParagraphFont"/>
    <w:rsid w:val="009F7D41"/>
  </w:style>
  <w:style w:type="paragraph" w:customStyle="1" w:styleId="paragraph">
    <w:name w:val="paragraph"/>
    <w:basedOn w:val="Normal"/>
    <w:rsid w:val="00B55A4F"/>
    <w:pPr>
      <w:spacing w:before="100" w:beforeAutospacing="1" w:after="100" w:afterAutospacing="1"/>
    </w:pPr>
    <w:rPr>
      <w:rFonts w:ascii="Calibri" w:hAnsi="Calibri" w:cs="Calibri"/>
      <w:sz w:val="22"/>
      <w:szCs w:val="22"/>
      <w:lang w:eastAsia="en-GB"/>
    </w:rPr>
  </w:style>
  <w:style w:type="character" w:customStyle="1" w:styleId="normaltextrun">
    <w:name w:val="normaltextrun"/>
    <w:basedOn w:val="DefaultParagraphFont"/>
    <w:rsid w:val="00B55A4F"/>
  </w:style>
  <w:style w:type="character" w:customStyle="1" w:styleId="eop">
    <w:name w:val="eop"/>
    <w:basedOn w:val="DefaultParagraphFont"/>
    <w:rsid w:val="00B55A4F"/>
  </w:style>
  <w:style w:type="paragraph" w:styleId="NoSpacing">
    <w:name w:val="No Spacing"/>
    <w:uiPriority w:val="1"/>
    <w:qFormat/>
    <w:rsid w:val="00BC36EE"/>
    <w:rPr>
      <w:rFonts w:ascii="Arial" w:hAnsi="Arial"/>
    </w:rPr>
  </w:style>
  <w:style w:type="paragraph" w:customStyle="1" w:styleId="CCGAParatext">
    <w:name w:val="CCG A Para text"/>
    <w:basedOn w:val="NoSpacing"/>
    <w:link w:val="CCGAParatextChar"/>
    <w:qFormat/>
    <w:rsid w:val="00710459"/>
    <w:pPr>
      <w:spacing w:after="120" w:line="276" w:lineRule="auto"/>
    </w:pPr>
    <w:rPr>
      <w:szCs w:val="22"/>
    </w:rPr>
  </w:style>
  <w:style w:type="character" w:customStyle="1" w:styleId="CCGAParatextChar">
    <w:name w:val="CCG A Para text Char"/>
    <w:basedOn w:val="DefaultParagraphFont"/>
    <w:link w:val="CCGAParatext"/>
    <w:rsid w:val="00710459"/>
    <w:rPr>
      <w:rFonts w:ascii="Arial" w:hAnsi="Arial"/>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650879">
      <w:bodyDiv w:val="1"/>
      <w:marLeft w:val="0"/>
      <w:marRight w:val="0"/>
      <w:marTop w:val="0"/>
      <w:marBottom w:val="0"/>
      <w:divBdr>
        <w:top w:val="none" w:sz="0" w:space="0" w:color="auto"/>
        <w:left w:val="none" w:sz="0" w:space="0" w:color="auto"/>
        <w:bottom w:val="none" w:sz="0" w:space="0" w:color="auto"/>
        <w:right w:val="none" w:sz="0" w:space="0" w:color="auto"/>
      </w:divBdr>
    </w:div>
    <w:div w:id="144012796">
      <w:bodyDiv w:val="1"/>
      <w:marLeft w:val="0"/>
      <w:marRight w:val="0"/>
      <w:marTop w:val="0"/>
      <w:marBottom w:val="0"/>
      <w:divBdr>
        <w:top w:val="none" w:sz="0" w:space="0" w:color="auto"/>
        <w:left w:val="none" w:sz="0" w:space="0" w:color="auto"/>
        <w:bottom w:val="none" w:sz="0" w:space="0" w:color="auto"/>
        <w:right w:val="none" w:sz="0" w:space="0" w:color="auto"/>
      </w:divBdr>
      <w:divsChild>
        <w:div w:id="1311249830">
          <w:marLeft w:val="0"/>
          <w:marRight w:val="0"/>
          <w:marTop w:val="0"/>
          <w:marBottom w:val="750"/>
          <w:divBdr>
            <w:top w:val="none" w:sz="0" w:space="0" w:color="auto"/>
            <w:left w:val="none" w:sz="0" w:space="0" w:color="auto"/>
            <w:bottom w:val="none" w:sz="0" w:space="0" w:color="auto"/>
            <w:right w:val="none" w:sz="0" w:space="0" w:color="auto"/>
          </w:divBdr>
        </w:div>
      </w:divsChild>
    </w:div>
    <w:div w:id="203642785">
      <w:bodyDiv w:val="1"/>
      <w:marLeft w:val="0"/>
      <w:marRight w:val="0"/>
      <w:marTop w:val="0"/>
      <w:marBottom w:val="0"/>
      <w:divBdr>
        <w:top w:val="none" w:sz="0" w:space="0" w:color="auto"/>
        <w:left w:val="none" w:sz="0" w:space="0" w:color="auto"/>
        <w:bottom w:val="none" w:sz="0" w:space="0" w:color="auto"/>
        <w:right w:val="none" w:sz="0" w:space="0" w:color="auto"/>
      </w:divBdr>
    </w:div>
    <w:div w:id="222834585">
      <w:bodyDiv w:val="1"/>
      <w:marLeft w:val="0"/>
      <w:marRight w:val="0"/>
      <w:marTop w:val="0"/>
      <w:marBottom w:val="0"/>
      <w:divBdr>
        <w:top w:val="none" w:sz="0" w:space="0" w:color="auto"/>
        <w:left w:val="none" w:sz="0" w:space="0" w:color="auto"/>
        <w:bottom w:val="none" w:sz="0" w:space="0" w:color="auto"/>
        <w:right w:val="none" w:sz="0" w:space="0" w:color="auto"/>
      </w:divBdr>
    </w:div>
    <w:div w:id="226306812">
      <w:bodyDiv w:val="1"/>
      <w:marLeft w:val="0"/>
      <w:marRight w:val="0"/>
      <w:marTop w:val="0"/>
      <w:marBottom w:val="0"/>
      <w:divBdr>
        <w:top w:val="none" w:sz="0" w:space="0" w:color="auto"/>
        <w:left w:val="none" w:sz="0" w:space="0" w:color="auto"/>
        <w:bottom w:val="none" w:sz="0" w:space="0" w:color="auto"/>
        <w:right w:val="none" w:sz="0" w:space="0" w:color="auto"/>
      </w:divBdr>
    </w:div>
    <w:div w:id="237448586">
      <w:bodyDiv w:val="1"/>
      <w:marLeft w:val="0"/>
      <w:marRight w:val="0"/>
      <w:marTop w:val="0"/>
      <w:marBottom w:val="0"/>
      <w:divBdr>
        <w:top w:val="none" w:sz="0" w:space="0" w:color="auto"/>
        <w:left w:val="none" w:sz="0" w:space="0" w:color="auto"/>
        <w:bottom w:val="none" w:sz="0" w:space="0" w:color="auto"/>
        <w:right w:val="none" w:sz="0" w:space="0" w:color="auto"/>
      </w:divBdr>
    </w:div>
    <w:div w:id="241061359">
      <w:bodyDiv w:val="1"/>
      <w:marLeft w:val="0"/>
      <w:marRight w:val="0"/>
      <w:marTop w:val="0"/>
      <w:marBottom w:val="0"/>
      <w:divBdr>
        <w:top w:val="none" w:sz="0" w:space="0" w:color="auto"/>
        <w:left w:val="none" w:sz="0" w:space="0" w:color="auto"/>
        <w:bottom w:val="none" w:sz="0" w:space="0" w:color="auto"/>
        <w:right w:val="none" w:sz="0" w:space="0" w:color="auto"/>
      </w:divBdr>
    </w:div>
    <w:div w:id="261110051">
      <w:bodyDiv w:val="1"/>
      <w:marLeft w:val="0"/>
      <w:marRight w:val="0"/>
      <w:marTop w:val="0"/>
      <w:marBottom w:val="0"/>
      <w:divBdr>
        <w:top w:val="none" w:sz="0" w:space="0" w:color="auto"/>
        <w:left w:val="none" w:sz="0" w:space="0" w:color="auto"/>
        <w:bottom w:val="none" w:sz="0" w:space="0" w:color="auto"/>
        <w:right w:val="none" w:sz="0" w:space="0" w:color="auto"/>
      </w:divBdr>
    </w:div>
    <w:div w:id="348025632">
      <w:bodyDiv w:val="1"/>
      <w:marLeft w:val="0"/>
      <w:marRight w:val="0"/>
      <w:marTop w:val="0"/>
      <w:marBottom w:val="0"/>
      <w:divBdr>
        <w:top w:val="none" w:sz="0" w:space="0" w:color="auto"/>
        <w:left w:val="none" w:sz="0" w:space="0" w:color="auto"/>
        <w:bottom w:val="none" w:sz="0" w:space="0" w:color="auto"/>
        <w:right w:val="none" w:sz="0" w:space="0" w:color="auto"/>
      </w:divBdr>
    </w:div>
    <w:div w:id="372000226">
      <w:bodyDiv w:val="1"/>
      <w:marLeft w:val="0"/>
      <w:marRight w:val="0"/>
      <w:marTop w:val="0"/>
      <w:marBottom w:val="0"/>
      <w:divBdr>
        <w:top w:val="none" w:sz="0" w:space="0" w:color="auto"/>
        <w:left w:val="none" w:sz="0" w:space="0" w:color="auto"/>
        <w:bottom w:val="none" w:sz="0" w:space="0" w:color="auto"/>
        <w:right w:val="none" w:sz="0" w:space="0" w:color="auto"/>
      </w:divBdr>
    </w:div>
    <w:div w:id="384062745">
      <w:bodyDiv w:val="1"/>
      <w:marLeft w:val="0"/>
      <w:marRight w:val="0"/>
      <w:marTop w:val="0"/>
      <w:marBottom w:val="0"/>
      <w:divBdr>
        <w:top w:val="none" w:sz="0" w:space="0" w:color="auto"/>
        <w:left w:val="none" w:sz="0" w:space="0" w:color="auto"/>
        <w:bottom w:val="none" w:sz="0" w:space="0" w:color="auto"/>
        <w:right w:val="none" w:sz="0" w:space="0" w:color="auto"/>
      </w:divBdr>
    </w:div>
    <w:div w:id="473910045">
      <w:bodyDiv w:val="1"/>
      <w:marLeft w:val="0"/>
      <w:marRight w:val="0"/>
      <w:marTop w:val="0"/>
      <w:marBottom w:val="0"/>
      <w:divBdr>
        <w:top w:val="none" w:sz="0" w:space="0" w:color="auto"/>
        <w:left w:val="none" w:sz="0" w:space="0" w:color="auto"/>
        <w:bottom w:val="none" w:sz="0" w:space="0" w:color="auto"/>
        <w:right w:val="none" w:sz="0" w:space="0" w:color="auto"/>
      </w:divBdr>
    </w:div>
    <w:div w:id="480930230">
      <w:bodyDiv w:val="1"/>
      <w:marLeft w:val="0"/>
      <w:marRight w:val="0"/>
      <w:marTop w:val="0"/>
      <w:marBottom w:val="0"/>
      <w:divBdr>
        <w:top w:val="none" w:sz="0" w:space="0" w:color="auto"/>
        <w:left w:val="none" w:sz="0" w:space="0" w:color="auto"/>
        <w:bottom w:val="none" w:sz="0" w:space="0" w:color="auto"/>
        <w:right w:val="none" w:sz="0" w:space="0" w:color="auto"/>
      </w:divBdr>
    </w:div>
    <w:div w:id="501822414">
      <w:bodyDiv w:val="1"/>
      <w:marLeft w:val="0"/>
      <w:marRight w:val="0"/>
      <w:marTop w:val="0"/>
      <w:marBottom w:val="0"/>
      <w:divBdr>
        <w:top w:val="none" w:sz="0" w:space="0" w:color="auto"/>
        <w:left w:val="none" w:sz="0" w:space="0" w:color="auto"/>
        <w:bottom w:val="none" w:sz="0" w:space="0" w:color="auto"/>
        <w:right w:val="none" w:sz="0" w:space="0" w:color="auto"/>
      </w:divBdr>
      <w:divsChild>
        <w:div w:id="1039283338">
          <w:marLeft w:val="0"/>
          <w:marRight w:val="0"/>
          <w:marTop w:val="216"/>
          <w:marBottom w:val="0"/>
          <w:divBdr>
            <w:top w:val="none" w:sz="0" w:space="0" w:color="auto"/>
            <w:left w:val="none" w:sz="0" w:space="0" w:color="auto"/>
            <w:bottom w:val="none" w:sz="0" w:space="0" w:color="auto"/>
            <w:right w:val="none" w:sz="0" w:space="0" w:color="auto"/>
          </w:divBdr>
        </w:div>
      </w:divsChild>
    </w:div>
    <w:div w:id="504200852">
      <w:bodyDiv w:val="1"/>
      <w:marLeft w:val="0"/>
      <w:marRight w:val="0"/>
      <w:marTop w:val="0"/>
      <w:marBottom w:val="0"/>
      <w:divBdr>
        <w:top w:val="none" w:sz="0" w:space="0" w:color="auto"/>
        <w:left w:val="none" w:sz="0" w:space="0" w:color="auto"/>
        <w:bottom w:val="none" w:sz="0" w:space="0" w:color="auto"/>
        <w:right w:val="none" w:sz="0" w:space="0" w:color="auto"/>
      </w:divBdr>
    </w:div>
    <w:div w:id="545532461">
      <w:bodyDiv w:val="1"/>
      <w:marLeft w:val="0"/>
      <w:marRight w:val="0"/>
      <w:marTop w:val="0"/>
      <w:marBottom w:val="0"/>
      <w:divBdr>
        <w:top w:val="none" w:sz="0" w:space="0" w:color="auto"/>
        <w:left w:val="none" w:sz="0" w:space="0" w:color="auto"/>
        <w:bottom w:val="none" w:sz="0" w:space="0" w:color="auto"/>
        <w:right w:val="none" w:sz="0" w:space="0" w:color="auto"/>
      </w:divBdr>
    </w:div>
    <w:div w:id="564680976">
      <w:bodyDiv w:val="1"/>
      <w:marLeft w:val="0"/>
      <w:marRight w:val="0"/>
      <w:marTop w:val="0"/>
      <w:marBottom w:val="0"/>
      <w:divBdr>
        <w:top w:val="none" w:sz="0" w:space="0" w:color="auto"/>
        <w:left w:val="none" w:sz="0" w:space="0" w:color="auto"/>
        <w:bottom w:val="none" w:sz="0" w:space="0" w:color="auto"/>
        <w:right w:val="none" w:sz="0" w:space="0" w:color="auto"/>
      </w:divBdr>
    </w:div>
    <w:div w:id="567888884">
      <w:bodyDiv w:val="1"/>
      <w:marLeft w:val="0"/>
      <w:marRight w:val="0"/>
      <w:marTop w:val="0"/>
      <w:marBottom w:val="0"/>
      <w:divBdr>
        <w:top w:val="none" w:sz="0" w:space="0" w:color="auto"/>
        <w:left w:val="none" w:sz="0" w:space="0" w:color="auto"/>
        <w:bottom w:val="none" w:sz="0" w:space="0" w:color="auto"/>
        <w:right w:val="none" w:sz="0" w:space="0" w:color="auto"/>
      </w:divBdr>
    </w:div>
    <w:div w:id="580216383">
      <w:bodyDiv w:val="1"/>
      <w:marLeft w:val="0"/>
      <w:marRight w:val="0"/>
      <w:marTop w:val="0"/>
      <w:marBottom w:val="0"/>
      <w:divBdr>
        <w:top w:val="none" w:sz="0" w:space="0" w:color="auto"/>
        <w:left w:val="none" w:sz="0" w:space="0" w:color="auto"/>
        <w:bottom w:val="none" w:sz="0" w:space="0" w:color="auto"/>
        <w:right w:val="none" w:sz="0" w:space="0" w:color="auto"/>
      </w:divBdr>
    </w:div>
    <w:div w:id="598104775">
      <w:bodyDiv w:val="1"/>
      <w:marLeft w:val="0"/>
      <w:marRight w:val="0"/>
      <w:marTop w:val="0"/>
      <w:marBottom w:val="0"/>
      <w:divBdr>
        <w:top w:val="none" w:sz="0" w:space="0" w:color="auto"/>
        <w:left w:val="none" w:sz="0" w:space="0" w:color="auto"/>
        <w:bottom w:val="none" w:sz="0" w:space="0" w:color="auto"/>
        <w:right w:val="none" w:sz="0" w:space="0" w:color="auto"/>
      </w:divBdr>
    </w:div>
    <w:div w:id="610402408">
      <w:bodyDiv w:val="1"/>
      <w:marLeft w:val="0"/>
      <w:marRight w:val="0"/>
      <w:marTop w:val="0"/>
      <w:marBottom w:val="0"/>
      <w:divBdr>
        <w:top w:val="none" w:sz="0" w:space="0" w:color="auto"/>
        <w:left w:val="none" w:sz="0" w:space="0" w:color="auto"/>
        <w:bottom w:val="none" w:sz="0" w:space="0" w:color="auto"/>
        <w:right w:val="none" w:sz="0" w:space="0" w:color="auto"/>
      </w:divBdr>
    </w:div>
    <w:div w:id="629015716">
      <w:bodyDiv w:val="1"/>
      <w:marLeft w:val="0"/>
      <w:marRight w:val="0"/>
      <w:marTop w:val="0"/>
      <w:marBottom w:val="0"/>
      <w:divBdr>
        <w:top w:val="none" w:sz="0" w:space="0" w:color="auto"/>
        <w:left w:val="none" w:sz="0" w:space="0" w:color="auto"/>
        <w:bottom w:val="none" w:sz="0" w:space="0" w:color="auto"/>
        <w:right w:val="none" w:sz="0" w:space="0" w:color="auto"/>
      </w:divBdr>
    </w:div>
    <w:div w:id="631637370">
      <w:bodyDiv w:val="1"/>
      <w:marLeft w:val="0"/>
      <w:marRight w:val="0"/>
      <w:marTop w:val="0"/>
      <w:marBottom w:val="0"/>
      <w:divBdr>
        <w:top w:val="none" w:sz="0" w:space="0" w:color="auto"/>
        <w:left w:val="none" w:sz="0" w:space="0" w:color="auto"/>
        <w:bottom w:val="none" w:sz="0" w:space="0" w:color="auto"/>
        <w:right w:val="none" w:sz="0" w:space="0" w:color="auto"/>
      </w:divBdr>
    </w:div>
    <w:div w:id="654800557">
      <w:bodyDiv w:val="1"/>
      <w:marLeft w:val="0"/>
      <w:marRight w:val="0"/>
      <w:marTop w:val="0"/>
      <w:marBottom w:val="0"/>
      <w:divBdr>
        <w:top w:val="none" w:sz="0" w:space="0" w:color="auto"/>
        <w:left w:val="none" w:sz="0" w:space="0" w:color="auto"/>
        <w:bottom w:val="none" w:sz="0" w:space="0" w:color="auto"/>
        <w:right w:val="none" w:sz="0" w:space="0" w:color="auto"/>
      </w:divBdr>
      <w:divsChild>
        <w:div w:id="1961834794">
          <w:marLeft w:val="0"/>
          <w:marRight w:val="0"/>
          <w:marTop w:val="216"/>
          <w:marBottom w:val="0"/>
          <w:divBdr>
            <w:top w:val="none" w:sz="0" w:space="0" w:color="auto"/>
            <w:left w:val="none" w:sz="0" w:space="0" w:color="auto"/>
            <w:bottom w:val="none" w:sz="0" w:space="0" w:color="auto"/>
            <w:right w:val="none" w:sz="0" w:space="0" w:color="auto"/>
          </w:divBdr>
        </w:div>
      </w:divsChild>
    </w:div>
    <w:div w:id="659961748">
      <w:bodyDiv w:val="1"/>
      <w:marLeft w:val="0"/>
      <w:marRight w:val="0"/>
      <w:marTop w:val="0"/>
      <w:marBottom w:val="0"/>
      <w:divBdr>
        <w:top w:val="none" w:sz="0" w:space="0" w:color="auto"/>
        <w:left w:val="none" w:sz="0" w:space="0" w:color="auto"/>
        <w:bottom w:val="none" w:sz="0" w:space="0" w:color="auto"/>
        <w:right w:val="none" w:sz="0" w:space="0" w:color="auto"/>
      </w:divBdr>
    </w:div>
    <w:div w:id="716510584">
      <w:bodyDiv w:val="1"/>
      <w:marLeft w:val="0"/>
      <w:marRight w:val="0"/>
      <w:marTop w:val="0"/>
      <w:marBottom w:val="0"/>
      <w:divBdr>
        <w:top w:val="none" w:sz="0" w:space="0" w:color="auto"/>
        <w:left w:val="none" w:sz="0" w:space="0" w:color="auto"/>
        <w:bottom w:val="none" w:sz="0" w:space="0" w:color="auto"/>
        <w:right w:val="none" w:sz="0" w:space="0" w:color="auto"/>
      </w:divBdr>
    </w:div>
    <w:div w:id="723681015">
      <w:bodyDiv w:val="1"/>
      <w:marLeft w:val="0"/>
      <w:marRight w:val="0"/>
      <w:marTop w:val="0"/>
      <w:marBottom w:val="0"/>
      <w:divBdr>
        <w:top w:val="none" w:sz="0" w:space="0" w:color="auto"/>
        <w:left w:val="none" w:sz="0" w:space="0" w:color="auto"/>
        <w:bottom w:val="none" w:sz="0" w:space="0" w:color="auto"/>
        <w:right w:val="none" w:sz="0" w:space="0" w:color="auto"/>
      </w:divBdr>
    </w:div>
    <w:div w:id="728500604">
      <w:bodyDiv w:val="1"/>
      <w:marLeft w:val="0"/>
      <w:marRight w:val="0"/>
      <w:marTop w:val="0"/>
      <w:marBottom w:val="0"/>
      <w:divBdr>
        <w:top w:val="none" w:sz="0" w:space="0" w:color="auto"/>
        <w:left w:val="none" w:sz="0" w:space="0" w:color="auto"/>
        <w:bottom w:val="none" w:sz="0" w:space="0" w:color="auto"/>
        <w:right w:val="none" w:sz="0" w:space="0" w:color="auto"/>
      </w:divBdr>
    </w:div>
    <w:div w:id="817266551">
      <w:bodyDiv w:val="1"/>
      <w:marLeft w:val="0"/>
      <w:marRight w:val="0"/>
      <w:marTop w:val="0"/>
      <w:marBottom w:val="0"/>
      <w:divBdr>
        <w:top w:val="none" w:sz="0" w:space="0" w:color="auto"/>
        <w:left w:val="none" w:sz="0" w:space="0" w:color="auto"/>
        <w:bottom w:val="none" w:sz="0" w:space="0" w:color="auto"/>
        <w:right w:val="none" w:sz="0" w:space="0" w:color="auto"/>
      </w:divBdr>
    </w:div>
    <w:div w:id="855340098">
      <w:bodyDiv w:val="1"/>
      <w:marLeft w:val="0"/>
      <w:marRight w:val="0"/>
      <w:marTop w:val="0"/>
      <w:marBottom w:val="0"/>
      <w:divBdr>
        <w:top w:val="none" w:sz="0" w:space="0" w:color="auto"/>
        <w:left w:val="none" w:sz="0" w:space="0" w:color="auto"/>
        <w:bottom w:val="none" w:sz="0" w:space="0" w:color="auto"/>
        <w:right w:val="none" w:sz="0" w:space="0" w:color="auto"/>
      </w:divBdr>
    </w:div>
    <w:div w:id="866025190">
      <w:bodyDiv w:val="1"/>
      <w:marLeft w:val="0"/>
      <w:marRight w:val="0"/>
      <w:marTop w:val="0"/>
      <w:marBottom w:val="0"/>
      <w:divBdr>
        <w:top w:val="none" w:sz="0" w:space="0" w:color="auto"/>
        <w:left w:val="none" w:sz="0" w:space="0" w:color="auto"/>
        <w:bottom w:val="none" w:sz="0" w:space="0" w:color="auto"/>
        <w:right w:val="none" w:sz="0" w:space="0" w:color="auto"/>
      </w:divBdr>
    </w:div>
    <w:div w:id="873269325">
      <w:bodyDiv w:val="1"/>
      <w:marLeft w:val="0"/>
      <w:marRight w:val="0"/>
      <w:marTop w:val="0"/>
      <w:marBottom w:val="0"/>
      <w:divBdr>
        <w:top w:val="none" w:sz="0" w:space="0" w:color="auto"/>
        <w:left w:val="none" w:sz="0" w:space="0" w:color="auto"/>
        <w:bottom w:val="none" w:sz="0" w:space="0" w:color="auto"/>
        <w:right w:val="none" w:sz="0" w:space="0" w:color="auto"/>
      </w:divBdr>
    </w:div>
    <w:div w:id="876090330">
      <w:bodyDiv w:val="1"/>
      <w:marLeft w:val="0"/>
      <w:marRight w:val="0"/>
      <w:marTop w:val="0"/>
      <w:marBottom w:val="0"/>
      <w:divBdr>
        <w:top w:val="none" w:sz="0" w:space="0" w:color="auto"/>
        <w:left w:val="none" w:sz="0" w:space="0" w:color="auto"/>
        <w:bottom w:val="none" w:sz="0" w:space="0" w:color="auto"/>
        <w:right w:val="none" w:sz="0" w:space="0" w:color="auto"/>
      </w:divBdr>
    </w:div>
    <w:div w:id="880628535">
      <w:bodyDiv w:val="1"/>
      <w:marLeft w:val="0"/>
      <w:marRight w:val="0"/>
      <w:marTop w:val="0"/>
      <w:marBottom w:val="0"/>
      <w:divBdr>
        <w:top w:val="none" w:sz="0" w:space="0" w:color="auto"/>
        <w:left w:val="none" w:sz="0" w:space="0" w:color="auto"/>
        <w:bottom w:val="none" w:sz="0" w:space="0" w:color="auto"/>
        <w:right w:val="none" w:sz="0" w:space="0" w:color="auto"/>
      </w:divBdr>
      <w:divsChild>
        <w:div w:id="1225723039">
          <w:marLeft w:val="0"/>
          <w:marRight w:val="0"/>
          <w:marTop w:val="216"/>
          <w:marBottom w:val="0"/>
          <w:divBdr>
            <w:top w:val="none" w:sz="0" w:space="0" w:color="auto"/>
            <w:left w:val="none" w:sz="0" w:space="0" w:color="auto"/>
            <w:bottom w:val="none" w:sz="0" w:space="0" w:color="auto"/>
            <w:right w:val="none" w:sz="0" w:space="0" w:color="auto"/>
          </w:divBdr>
        </w:div>
      </w:divsChild>
    </w:div>
    <w:div w:id="900020916">
      <w:bodyDiv w:val="1"/>
      <w:marLeft w:val="0"/>
      <w:marRight w:val="0"/>
      <w:marTop w:val="0"/>
      <w:marBottom w:val="0"/>
      <w:divBdr>
        <w:top w:val="none" w:sz="0" w:space="0" w:color="auto"/>
        <w:left w:val="none" w:sz="0" w:space="0" w:color="auto"/>
        <w:bottom w:val="none" w:sz="0" w:space="0" w:color="auto"/>
        <w:right w:val="none" w:sz="0" w:space="0" w:color="auto"/>
      </w:divBdr>
    </w:div>
    <w:div w:id="942299784">
      <w:bodyDiv w:val="1"/>
      <w:marLeft w:val="0"/>
      <w:marRight w:val="0"/>
      <w:marTop w:val="0"/>
      <w:marBottom w:val="0"/>
      <w:divBdr>
        <w:top w:val="none" w:sz="0" w:space="0" w:color="auto"/>
        <w:left w:val="none" w:sz="0" w:space="0" w:color="auto"/>
        <w:bottom w:val="none" w:sz="0" w:space="0" w:color="auto"/>
        <w:right w:val="none" w:sz="0" w:space="0" w:color="auto"/>
      </w:divBdr>
    </w:div>
    <w:div w:id="943539881">
      <w:bodyDiv w:val="1"/>
      <w:marLeft w:val="0"/>
      <w:marRight w:val="0"/>
      <w:marTop w:val="0"/>
      <w:marBottom w:val="0"/>
      <w:divBdr>
        <w:top w:val="none" w:sz="0" w:space="0" w:color="auto"/>
        <w:left w:val="none" w:sz="0" w:space="0" w:color="auto"/>
        <w:bottom w:val="none" w:sz="0" w:space="0" w:color="auto"/>
        <w:right w:val="none" w:sz="0" w:space="0" w:color="auto"/>
      </w:divBdr>
    </w:div>
    <w:div w:id="972055398">
      <w:bodyDiv w:val="1"/>
      <w:marLeft w:val="0"/>
      <w:marRight w:val="0"/>
      <w:marTop w:val="0"/>
      <w:marBottom w:val="0"/>
      <w:divBdr>
        <w:top w:val="none" w:sz="0" w:space="0" w:color="auto"/>
        <w:left w:val="none" w:sz="0" w:space="0" w:color="auto"/>
        <w:bottom w:val="none" w:sz="0" w:space="0" w:color="auto"/>
        <w:right w:val="none" w:sz="0" w:space="0" w:color="auto"/>
      </w:divBdr>
    </w:div>
    <w:div w:id="972296487">
      <w:bodyDiv w:val="1"/>
      <w:marLeft w:val="0"/>
      <w:marRight w:val="0"/>
      <w:marTop w:val="0"/>
      <w:marBottom w:val="0"/>
      <w:divBdr>
        <w:top w:val="none" w:sz="0" w:space="0" w:color="auto"/>
        <w:left w:val="none" w:sz="0" w:space="0" w:color="auto"/>
        <w:bottom w:val="none" w:sz="0" w:space="0" w:color="auto"/>
        <w:right w:val="none" w:sz="0" w:space="0" w:color="auto"/>
      </w:divBdr>
    </w:div>
    <w:div w:id="999886299">
      <w:bodyDiv w:val="1"/>
      <w:marLeft w:val="0"/>
      <w:marRight w:val="0"/>
      <w:marTop w:val="0"/>
      <w:marBottom w:val="0"/>
      <w:divBdr>
        <w:top w:val="none" w:sz="0" w:space="0" w:color="auto"/>
        <w:left w:val="none" w:sz="0" w:space="0" w:color="auto"/>
        <w:bottom w:val="none" w:sz="0" w:space="0" w:color="auto"/>
        <w:right w:val="none" w:sz="0" w:space="0" w:color="auto"/>
      </w:divBdr>
    </w:div>
    <w:div w:id="999894735">
      <w:bodyDiv w:val="1"/>
      <w:marLeft w:val="0"/>
      <w:marRight w:val="0"/>
      <w:marTop w:val="0"/>
      <w:marBottom w:val="0"/>
      <w:divBdr>
        <w:top w:val="none" w:sz="0" w:space="0" w:color="auto"/>
        <w:left w:val="none" w:sz="0" w:space="0" w:color="auto"/>
        <w:bottom w:val="none" w:sz="0" w:space="0" w:color="auto"/>
        <w:right w:val="none" w:sz="0" w:space="0" w:color="auto"/>
      </w:divBdr>
    </w:div>
    <w:div w:id="1011637790">
      <w:bodyDiv w:val="1"/>
      <w:marLeft w:val="0"/>
      <w:marRight w:val="0"/>
      <w:marTop w:val="0"/>
      <w:marBottom w:val="0"/>
      <w:divBdr>
        <w:top w:val="none" w:sz="0" w:space="0" w:color="auto"/>
        <w:left w:val="none" w:sz="0" w:space="0" w:color="auto"/>
        <w:bottom w:val="none" w:sz="0" w:space="0" w:color="auto"/>
        <w:right w:val="none" w:sz="0" w:space="0" w:color="auto"/>
      </w:divBdr>
      <w:divsChild>
        <w:div w:id="576015449">
          <w:marLeft w:val="0"/>
          <w:marRight w:val="0"/>
          <w:marTop w:val="0"/>
          <w:marBottom w:val="450"/>
          <w:divBdr>
            <w:top w:val="none" w:sz="0" w:space="0" w:color="auto"/>
            <w:left w:val="none" w:sz="0" w:space="0" w:color="auto"/>
            <w:bottom w:val="none" w:sz="0" w:space="0" w:color="auto"/>
            <w:right w:val="none" w:sz="0" w:space="0" w:color="auto"/>
          </w:divBdr>
          <w:divsChild>
            <w:div w:id="506602089">
              <w:marLeft w:val="0"/>
              <w:marRight w:val="0"/>
              <w:marTop w:val="0"/>
              <w:marBottom w:val="0"/>
              <w:divBdr>
                <w:top w:val="none" w:sz="0" w:space="0" w:color="auto"/>
                <w:left w:val="none" w:sz="0" w:space="0" w:color="auto"/>
                <w:bottom w:val="none" w:sz="0" w:space="0" w:color="auto"/>
                <w:right w:val="none" w:sz="0" w:space="0" w:color="auto"/>
              </w:divBdr>
              <w:divsChild>
                <w:div w:id="1860582985">
                  <w:marLeft w:val="0"/>
                  <w:marRight w:val="0"/>
                  <w:marTop w:val="0"/>
                  <w:marBottom w:val="0"/>
                  <w:divBdr>
                    <w:top w:val="none" w:sz="0" w:space="0" w:color="auto"/>
                    <w:left w:val="none" w:sz="0" w:space="0" w:color="auto"/>
                    <w:bottom w:val="none" w:sz="0" w:space="0" w:color="auto"/>
                    <w:right w:val="none" w:sz="0" w:space="0" w:color="auto"/>
                  </w:divBdr>
                  <w:divsChild>
                    <w:div w:id="723020540">
                      <w:marLeft w:val="0"/>
                      <w:marRight w:val="0"/>
                      <w:marTop w:val="0"/>
                      <w:marBottom w:val="0"/>
                      <w:divBdr>
                        <w:top w:val="none" w:sz="0" w:space="0" w:color="auto"/>
                        <w:left w:val="none" w:sz="0" w:space="0" w:color="auto"/>
                        <w:bottom w:val="none" w:sz="0" w:space="0" w:color="auto"/>
                        <w:right w:val="none" w:sz="0" w:space="0" w:color="auto"/>
                      </w:divBdr>
                      <w:divsChild>
                        <w:div w:id="582683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6276710">
          <w:marLeft w:val="0"/>
          <w:marRight w:val="0"/>
          <w:marTop w:val="0"/>
          <w:marBottom w:val="450"/>
          <w:divBdr>
            <w:top w:val="none" w:sz="0" w:space="0" w:color="auto"/>
            <w:left w:val="none" w:sz="0" w:space="0" w:color="auto"/>
            <w:bottom w:val="none" w:sz="0" w:space="0" w:color="auto"/>
            <w:right w:val="none" w:sz="0" w:space="0" w:color="auto"/>
          </w:divBdr>
          <w:divsChild>
            <w:div w:id="914390641">
              <w:marLeft w:val="0"/>
              <w:marRight w:val="0"/>
              <w:marTop w:val="0"/>
              <w:marBottom w:val="0"/>
              <w:divBdr>
                <w:top w:val="none" w:sz="0" w:space="0" w:color="auto"/>
                <w:left w:val="none" w:sz="0" w:space="0" w:color="auto"/>
                <w:bottom w:val="none" w:sz="0" w:space="0" w:color="auto"/>
                <w:right w:val="none" w:sz="0" w:space="0" w:color="auto"/>
              </w:divBdr>
              <w:divsChild>
                <w:div w:id="1487286787">
                  <w:marLeft w:val="0"/>
                  <w:marRight w:val="0"/>
                  <w:marTop w:val="0"/>
                  <w:marBottom w:val="0"/>
                  <w:divBdr>
                    <w:top w:val="none" w:sz="0" w:space="0" w:color="auto"/>
                    <w:left w:val="none" w:sz="0" w:space="0" w:color="auto"/>
                    <w:bottom w:val="none" w:sz="0" w:space="0" w:color="auto"/>
                    <w:right w:val="none" w:sz="0" w:space="0" w:color="auto"/>
                  </w:divBdr>
                  <w:divsChild>
                    <w:div w:id="601885812">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sChild>
        </w:div>
      </w:divsChild>
    </w:div>
    <w:div w:id="1053234438">
      <w:bodyDiv w:val="1"/>
      <w:marLeft w:val="0"/>
      <w:marRight w:val="0"/>
      <w:marTop w:val="0"/>
      <w:marBottom w:val="0"/>
      <w:divBdr>
        <w:top w:val="none" w:sz="0" w:space="0" w:color="auto"/>
        <w:left w:val="none" w:sz="0" w:space="0" w:color="auto"/>
        <w:bottom w:val="none" w:sz="0" w:space="0" w:color="auto"/>
        <w:right w:val="none" w:sz="0" w:space="0" w:color="auto"/>
      </w:divBdr>
    </w:div>
    <w:div w:id="1055470961">
      <w:bodyDiv w:val="1"/>
      <w:marLeft w:val="0"/>
      <w:marRight w:val="0"/>
      <w:marTop w:val="0"/>
      <w:marBottom w:val="0"/>
      <w:divBdr>
        <w:top w:val="none" w:sz="0" w:space="0" w:color="auto"/>
        <w:left w:val="none" w:sz="0" w:space="0" w:color="auto"/>
        <w:bottom w:val="none" w:sz="0" w:space="0" w:color="auto"/>
        <w:right w:val="none" w:sz="0" w:space="0" w:color="auto"/>
      </w:divBdr>
    </w:div>
    <w:div w:id="1063872813">
      <w:bodyDiv w:val="1"/>
      <w:marLeft w:val="0"/>
      <w:marRight w:val="0"/>
      <w:marTop w:val="0"/>
      <w:marBottom w:val="0"/>
      <w:divBdr>
        <w:top w:val="none" w:sz="0" w:space="0" w:color="auto"/>
        <w:left w:val="none" w:sz="0" w:space="0" w:color="auto"/>
        <w:bottom w:val="none" w:sz="0" w:space="0" w:color="auto"/>
        <w:right w:val="none" w:sz="0" w:space="0" w:color="auto"/>
      </w:divBdr>
    </w:div>
    <w:div w:id="1105076941">
      <w:bodyDiv w:val="1"/>
      <w:marLeft w:val="0"/>
      <w:marRight w:val="0"/>
      <w:marTop w:val="0"/>
      <w:marBottom w:val="0"/>
      <w:divBdr>
        <w:top w:val="none" w:sz="0" w:space="0" w:color="auto"/>
        <w:left w:val="none" w:sz="0" w:space="0" w:color="auto"/>
        <w:bottom w:val="none" w:sz="0" w:space="0" w:color="auto"/>
        <w:right w:val="none" w:sz="0" w:space="0" w:color="auto"/>
      </w:divBdr>
    </w:div>
    <w:div w:id="1109811137">
      <w:bodyDiv w:val="1"/>
      <w:marLeft w:val="0"/>
      <w:marRight w:val="0"/>
      <w:marTop w:val="0"/>
      <w:marBottom w:val="0"/>
      <w:divBdr>
        <w:top w:val="none" w:sz="0" w:space="0" w:color="auto"/>
        <w:left w:val="none" w:sz="0" w:space="0" w:color="auto"/>
        <w:bottom w:val="none" w:sz="0" w:space="0" w:color="auto"/>
        <w:right w:val="none" w:sz="0" w:space="0" w:color="auto"/>
      </w:divBdr>
    </w:div>
    <w:div w:id="1134760047">
      <w:bodyDiv w:val="1"/>
      <w:marLeft w:val="0"/>
      <w:marRight w:val="0"/>
      <w:marTop w:val="0"/>
      <w:marBottom w:val="0"/>
      <w:divBdr>
        <w:top w:val="none" w:sz="0" w:space="0" w:color="auto"/>
        <w:left w:val="none" w:sz="0" w:space="0" w:color="auto"/>
        <w:bottom w:val="none" w:sz="0" w:space="0" w:color="auto"/>
        <w:right w:val="none" w:sz="0" w:space="0" w:color="auto"/>
      </w:divBdr>
    </w:div>
    <w:div w:id="1142389109">
      <w:bodyDiv w:val="1"/>
      <w:marLeft w:val="0"/>
      <w:marRight w:val="0"/>
      <w:marTop w:val="0"/>
      <w:marBottom w:val="0"/>
      <w:divBdr>
        <w:top w:val="none" w:sz="0" w:space="0" w:color="auto"/>
        <w:left w:val="none" w:sz="0" w:space="0" w:color="auto"/>
        <w:bottom w:val="none" w:sz="0" w:space="0" w:color="auto"/>
        <w:right w:val="none" w:sz="0" w:space="0" w:color="auto"/>
      </w:divBdr>
    </w:div>
    <w:div w:id="1198736201">
      <w:bodyDiv w:val="1"/>
      <w:marLeft w:val="0"/>
      <w:marRight w:val="0"/>
      <w:marTop w:val="0"/>
      <w:marBottom w:val="0"/>
      <w:divBdr>
        <w:top w:val="none" w:sz="0" w:space="0" w:color="auto"/>
        <w:left w:val="none" w:sz="0" w:space="0" w:color="auto"/>
        <w:bottom w:val="none" w:sz="0" w:space="0" w:color="auto"/>
        <w:right w:val="none" w:sz="0" w:space="0" w:color="auto"/>
      </w:divBdr>
    </w:div>
    <w:div w:id="1272281758">
      <w:bodyDiv w:val="1"/>
      <w:marLeft w:val="0"/>
      <w:marRight w:val="0"/>
      <w:marTop w:val="0"/>
      <w:marBottom w:val="0"/>
      <w:divBdr>
        <w:top w:val="none" w:sz="0" w:space="0" w:color="auto"/>
        <w:left w:val="none" w:sz="0" w:space="0" w:color="auto"/>
        <w:bottom w:val="none" w:sz="0" w:space="0" w:color="auto"/>
        <w:right w:val="none" w:sz="0" w:space="0" w:color="auto"/>
      </w:divBdr>
    </w:div>
    <w:div w:id="1298494191">
      <w:bodyDiv w:val="1"/>
      <w:marLeft w:val="0"/>
      <w:marRight w:val="0"/>
      <w:marTop w:val="0"/>
      <w:marBottom w:val="0"/>
      <w:divBdr>
        <w:top w:val="none" w:sz="0" w:space="0" w:color="auto"/>
        <w:left w:val="none" w:sz="0" w:space="0" w:color="auto"/>
        <w:bottom w:val="none" w:sz="0" w:space="0" w:color="auto"/>
        <w:right w:val="none" w:sz="0" w:space="0" w:color="auto"/>
      </w:divBdr>
    </w:div>
    <w:div w:id="1306929264">
      <w:bodyDiv w:val="1"/>
      <w:marLeft w:val="0"/>
      <w:marRight w:val="0"/>
      <w:marTop w:val="0"/>
      <w:marBottom w:val="0"/>
      <w:divBdr>
        <w:top w:val="none" w:sz="0" w:space="0" w:color="auto"/>
        <w:left w:val="none" w:sz="0" w:space="0" w:color="auto"/>
        <w:bottom w:val="none" w:sz="0" w:space="0" w:color="auto"/>
        <w:right w:val="none" w:sz="0" w:space="0" w:color="auto"/>
      </w:divBdr>
    </w:div>
    <w:div w:id="1340473832">
      <w:bodyDiv w:val="1"/>
      <w:marLeft w:val="0"/>
      <w:marRight w:val="0"/>
      <w:marTop w:val="0"/>
      <w:marBottom w:val="0"/>
      <w:divBdr>
        <w:top w:val="none" w:sz="0" w:space="0" w:color="auto"/>
        <w:left w:val="none" w:sz="0" w:space="0" w:color="auto"/>
        <w:bottom w:val="none" w:sz="0" w:space="0" w:color="auto"/>
        <w:right w:val="none" w:sz="0" w:space="0" w:color="auto"/>
      </w:divBdr>
    </w:div>
    <w:div w:id="1455098790">
      <w:bodyDiv w:val="1"/>
      <w:marLeft w:val="0"/>
      <w:marRight w:val="0"/>
      <w:marTop w:val="0"/>
      <w:marBottom w:val="0"/>
      <w:divBdr>
        <w:top w:val="none" w:sz="0" w:space="0" w:color="auto"/>
        <w:left w:val="none" w:sz="0" w:space="0" w:color="auto"/>
        <w:bottom w:val="none" w:sz="0" w:space="0" w:color="auto"/>
        <w:right w:val="none" w:sz="0" w:space="0" w:color="auto"/>
      </w:divBdr>
    </w:div>
    <w:div w:id="1541891759">
      <w:bodyDiv w:val="1"/>
      <w:marLeft w:val="0"/>
      <w:marRight w:val="0"/>
      <w:marTop w:val="0"/>
      <w:marBottom w:val="0"/>
      <w:divBdr>
        <w:top w:val="none" w:sz="0" w:space="0" w:color="auto"/>
        <w:left w:val="none" w:sz="0" w:space="0" w:color="auto"/>
        <w:bottom w:val="none" w:sz="0" w:space="0" w:color="auto"/>
        <w:right w:val="none" w:sz="0" w:space="0" w:color="auto"/>
      </w:divBdr>
    </w:div>
    <w:div w:id="1551530845">
      <w:bodyDiv w:val="1"/>
      <w:marLeft w:val="0"/>
      <w:marRight w:val="0"/>
      <w:marTop w:val="0"/>
      <w:marBottom w:val="0"/>
      <w:divBdr>
        <w:top w:val="none" w:sz="0" w:space="0" w:color="auto"/>
        <w:left w:val="none" w:sz="0" w:space="0" w:color="auto"/>
        <w:bottom w:val="none" w:sz="0" w:space="0" w:color="auto"/>
        <w:right w:val="none" w:sz="0" w:space="0" w:color="auto"/>
      </w:divBdr>
    </w:div>
    <w:div w:id="1573390646">
      <w:bodyDiv w:val="1"/>
      <w:marLeft w:val="0"/>
      <w:marRight w:val="0"/>
      <w:marTop w:val="0"/>
      <w:marBottom w:val="0"/>
      <w:divBdr>
        <w:top w:val="none" w:sz="0" w:space="0" w:color="auto"/>
        <w:left w:val="none" w:sz="0" w:space="0" w:color="auto"/>
        <w:bottom w:val="none" w:sz="0" w:space="0" w:color="auto"/>
        <w:right w:val="none" w:sz="0" w:space="0" w:color="auto"/>
      </w:divBdr>
    </w:div>
    <w:div w:id="1583679376">
      <w:bodyDiv w:val="1"/>
      <w:marLeft w:val="0"/>
      <w:marRight w:val="0"/>
      <w:marTop w:val="0"/>
      <w:marBottom w:val="0"/>
      <w:divBdr>
        <w:top w:val="none" w:sz="0" w:space="0" w:color="auto"/>
        <w:left w:val="none" w:sz="0" w:space="0" w:color="auto"/>
        <w:bottom w:val="none" w:sz="0" w:space="0" w:color="auto"/>
        <w:right w:val="none" w:sz="0" w:space="0" w:color="auto"/>
      </w:divBdr>
    </w:div>
    <w:div w:id="1625849072">
      <w:bodyDiv w:val="1"/>
      <w:marLeft w:val="0"/>
      <w:marRight w:val="0"/>
      <w:marTop w:val="0"/>
      <w:marBottom w:val="0"/>
      <w:divBdr>
        <w:top w:val="none" w:sz="0" w:space="0" w:color="auto"/>
        <w:left w:val="none" w:sz="0" w:space="0" w:color="auto"/>
        <w:bottom w:val="none" w:sz="0" w:space="0" w:color="auto"/>
        <w:right w:val="none" w:sz="0" w:space="0" w:color="auto"/>
      </w:divBdr>
    </w:div>
    <w:div w:id="1656061316">
      <w:bodyDiv w:val="1"/>
      <w:marLeft w:val="0"/>
      <w:marRight w:val="0"/>
      <w:marTop w:val="0"/>
      <w:marBottom w:val="0"/>
      <w:divBdr>
        <w:top w:val="none" w:sz="0" w:space="0" w:color="auto"/>
        <w:left w:val="none" w:sz="0" w:space="0" w:color="auto"/>
        <w:bottom w:val="none" w:sz="0" w:space="0" w:color="auto"/>
        <w:right w:val="none" w:sz="0" w:space="0" w:color="auto"/>
      </w:divBdr>
    </w:div>
    <w:div w:id="1680738105">
      <w:bodyDiv w:val="1"/>
      <w:marLeft w:val="0"/>
      <w:marRight w:val="0"/>
      <w:marTop w:val="0"/>
      <w:marBottom w:val="0"/>
      <w:divBdr>
        <w:top w:val="none" w:sz="0" w:space="0" w:color="auto"/>
        <w:left w:val="none" w:sz="0" w:space="0" w:color="auto"/>
        <w:bottom w:val="none" w:sz="0" w:space="0" w:color="auto"/>
        <w:right w:val="none" w:sz="0" w:space="0" w:color="auto"/>
      </w:divBdr>
    </w:div>
    <w:div w:id="1686443207">
      <w:bodyDiv w:val="1"/>
      <w:marLeft w:val="0"/>
      <w:marRight w:val="0"/>
      <w:marTop w:val="0"/>
      <w:marBottom w:val="0"/>
      <w:divBdr>
        <w:top w:val="none" w:sz="0" w:space="0" w:color="auto"/>
        <w:left w:val="none" w:sz="0" w:space="0" w:color="auto"/>
        <w:bottom w:val="none" w:sz="0" w:space="0" w:color="auto"/>
        <w:right w:val="none" w:sz="0" w:space="0" w:color="auto"/>
      </w:divBdr>
    </w:div>
    <w:div w:id="1711610713">
      <w:bodyDiv w:val="1"/>
      <w:marLeft w:val="0"/>
      <w:marRight w:val="0"/>
      <w:marTop w:val="0"/>
      <w:marBottom w:val="0"/>
      <w:divBdr>
        <w:top w:val="none" w:sz="0" w:space="0" w:color="auto"/>
        <w:left w:val="none" w:sz="0" w:space="0" w:color="auto"/>
        <w:bottom w:val="none" w:sz="0" w:space="0" w:color="auto"/>
        <w:right w:val="none" w:sz="0" w:space="0" w:color="auto"/>
      </w:divBdr>
    </w:div>
    <w:div w:id="1739135073">
      <w:bodyDiv w:val="1"/>
      <w:marLeft w:val="0"/>
      <w:marRight w:val="0"/>
      <w:marTop w:val="0"/>
      <w:marBottom w:val="0"/>
      <w:divBdr>
        <w:top w:val="none" w:sz="0" w:space="0" w:color="auto"/>
        <w:left w:val="none" w:sz="0" w:space="0" w:color="auto"/>
        <w:bottom w:val="none" w:sz="0" w:space="0" w:color="auto"/>
        <w:right w:val="none" w:sz="0" w:space="0" w:color="auto"/>
      </w:divBdr>
    </w:div>
    <w:div w:id="1814102395">
      <w:bodyDiv w:val="1"/>
      <w:marLeft w:val="0"/>
      <w:marRight w:val="0"/>
      <w:marTop w:val="0"/>
      <w:marBottom w:val="0"/>
      <w:divBdr>
        <w:top w:val="none" w:sz="0" w:space="0" w:color="auto"/>
        <w:left w:val="none" w:sz="0" w:space="0" w:color="auto"/>
        <w:bottom w:val="none" w:sz="0" w:space="0" w:color="auto"/>
        <w:right w:val="none" w:sz="0" w:space="0" w:color="auto"/>
      </w:divBdr>
    </w:div>
    <w:div w:id="1827937029">
      <w:bodyDiv w:val="1"/>
      <w:marLeft w:val="0"/>
      <w:marRight w:val="0"/>
      <w:marTop w:val="0"/>
      <w:marBottom w:val="0"/>
      <w:divBdr>
        <w:top w:val="none" w:sz="0" w:space="0" w:color="auto"/>
        <w:left w:val="none" w:sz="0" w:space="0" w:color="auto"/>
        <w:bottom w:val="none" w:sz="0" w:space="0" w:color="auto"/>
        <w:right w:val="none" w:sz="0" w:space="0" w:color="auto"/>
      </w:divBdr>
    </w:div>
    <w:div w:id="1871145841">
      <w:bodyDiv w:val="1"/>
      <w:marLeft w:val="0"/>
      <w:marRight w:val="0"/>
      <w:marTop w:val="0"/>
      <w:marBottom w:val="0"/>
      <w:divBdr>
        <w:top w:val="none" w:sz="0" w:space="0" w:color="auto"/>
        <w:left w:val="none" w:sz="0" w:space="0" w:color="auto"/>
        <w:bottom w:val="none" w:sz="0" w:space="0" w:color="auto"/>
        <w:right w:val="none" w:sz="0" w:space="0" w:color="auto"/>
      </w:divBdr>
    </w:div>
    <w:div w:id="1953121901">
      <w:bodyDiv w:val="1"/>
      <w:marLeft w:val="0"/>
      <w:marRight w:val="0"/>
      <w:marTop w:val="0"/>
      <w:marBottom w:val="0"/>
      <w:divBdr>
        <w:top w:val="none" w:sz="0" w:space="0" w:color="auto"/>
        <w:left w:val="none" w:sz="0" w:space="0" w:color="auto"/>
        <w:bottom w:val="none" w:sz="0" w:space="0" w:color="auto"/>
        <w:right w:val="none" w:sz="0" w:space="0" w:color="auto"/>
      </w:divBdr>
    </w:div>
    <w:div w:id="1966882438">
      <w:bodyDiv w:val="1"/>
      <w:marLeft w:val="0"/>
      <w:marRight w:val="0"/>
      <w:marTop w:val="0"/>
      <w:marBottom w:val="0"/>
      <w:divBdr>
        <w:top w:val="none" w:sz="0" w:space="0" w:color="auto"/>
        <w:left w:val="none" w:sz="0" w:space="0" w:color="auto"/>
        <w:bottom w:val="none" w:sz="0" w:space="0" w:color="auto"/>
        <w:right w:val="none" w:sz="0" w:space="0" w:color="auto"/>
      </w:divBdr>
    </w:div>
    <w:div w:id="1968468418">
      <w:bodyDiv w:val="1"/>
      <w:marLeft w:val="0"/>
      <w:marRight w:val="0"/>
      <w:marTop w:val="0"/>
      <w:marBottom w:val="0"/>
      <w:divBdr>
        <w:top w:val="none" w:sz="0" w:space="0" w:color="auto"/>
        <w:left w:val="none" w:sz="0" w:space="0" w:color="auto"/>
        <w:bottom w:val="none" w:sz="0" w:space="0" w:color="auto"/>
        <w:right w:val="none" w:sz="0" w:space="0" w:color="auto"/>
      </w:divBdr>
    </w:div>
    <w:div w:id="2137796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uk/government/news/covid-19-home-testing-kits-now-easier-to-order" TargetMode="External"/><Relationship Id="rId18" Type="http://schemas.openxmlformats.org/officeDocument/2006/relationships/hyperlink" Target="https://www.cfsurrey.org.uk/surreyhealthandwellbeingprogramme/" TargetMode="External"/><Relationship Id="rId26" Type="http://schemas.openxmlformats.org/officeDocument/2006/relationships/hyperlink" Target="mailto:armedforces@surreycc.gov.uk" TargetMode="External"/><Relationship Id="rId39" Type="http://schemas.openxmlformats.org/officeDocument/2006/relationships/hyperlink" Target="https://www.surreysays.co.uk/" TargetMode="External"/><Relationship Id="rId21" Type="http://schemas.openxmlformats.org/officeDocument/2006/relationships/hyperlink" Target="https://www.talkplus.org.uk/" TargetMode="External"/><Relationship Id="rId34" Type="http://schemas.openxmlformats.org/officeDocument/2006/relationships/hyperlink" Target="mailto:strategydevelopment@cqc.org.uk" TargetMode="External"/><Relationship Id="rId42"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help@sudden.org" TargetMode="External"/><Relationship Id="rId29" Type="http://schemas.openxmlformats.org/officeDocument/2006/relationships/hyperlink" Target="https://www.healthwatchsurrey.co.uk/wp-content/uploads/2021/01/Healthwatch-Surrey-Insight-Bulletin-Jan-2021.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rading.standards@surreycc.gov.uk" TargetMode="External"/><Relationship Id="rId24" Type="http://schemas.openxmlformats.org/officeDocument/2006/relationships/hyperlink" Target="https://www.caringtotheend.org/" TargetMode="External"/><Relationship Id="rId32" Type="http://schemas.openxmlformats.org/officeDocument/2006/relationships/hyperlink" Target="https://uk.virginmoneygiving.com/charity-web/charity/displayCharityCampaignPage.action?charityCampaignUrl=warmthmatters" TargetMode="External"/><Relationship Id="rId37" Type="http://schemas.openxmlformats.org/officeDocument/2006/relationships/hyperlink" Target="https://www.gov.uk/government/news/public-urged-to-consider-work-in-adult-social-care" TargetMode="External"/><Relationship Id="rId40" Type="http://schemas.openxmlformats.org/officeDocument/2006/relationships/hyperlink" Target="mailto:asc.engagement@surreycc.gov.uk"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sudden.org/" TargetMode="External"/><Relationship Id="rId23" Type="http://schemas.openxmlformats.org/officeDocument/2006/relationships/hyperlink" Target="mailto:CarerSupport@actionforcarers.org.uk" TargetMode="External"/><Relationship Id="rId28" Type="http://schemas.openxmlformats.org/officeDocument/2006/relationships/hyperlink" Target="https://www.surreysays.co.uk/adult-social-care-and-public-health/e92d93a1/" TargetMode="External"/><Relationship Id="rId36" Type="http://schemas.openxmlformats.org/officeDocument/2006/relationships/hyperlink" Target="https://www.gov.uk/guidance/short-term-paid-work-in-adult-social-care" TargetMode="External"/><Relationship Id="rId10" Type="http://schemas.openxmlformats.org/officeDocument/2006/relationships/hyperlink" Target="mailto:report@phishing.gov.uk" TargetMode="External"/><Relationship Id="rId19" Type="http://schemas.openxmlformats.org/officeDocument/2006/relationships/hyperlink" Target="https://www.talkplus.org.uk/self-referraloptin" TargetMode="External"/><Relationship Id="rId31" Type="http://schemas.openxmlformats.org/officeDocument/2006/relationships/hyperlink" Target="https://www.surreydrugandalcohol.com/" TargetMode="External"/><Relationship Id="rId44"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ncsc.gov.uk/information/report-suspicious-emails" TargetMode="External"/><Relationship Id="rId14" Type="http://schemas.openxmlformats.org/officeDocument/2006/relationships/hyperlink" Target="https://www.surveymonkey.co.uk/r/HYB6TL6" TargetMode="External"/><Relationship Id="rId22" Type="http://schemas.openxmlformats.org/officeDocument/2006/relationships/hyperlink" Target="https://www.actionforcarers.org.uk/" TargetMode="External"/><Relationship Id="rId27" Type="http://schemas.openxmlformats.org/officeDocument/2006/relationships/hyperlink" Target="https://www.surreysays.co.uk/adult-social-care-and-public-health/e92d93a1/" TargetMode="External"/><Relationship Id="rId30" Type="http://schemas.openxmlformats.org/officeDocument/2006/relationships/hyperlink" Target="mailto:Kate.Scribbins@healthwatchsurrey.co.uk" TargetMode="External"/><Relationship Id="rId35" Type="http://schemas.openxmlformats.org/officeDocument/2006/relationships/hyperlink" Target="mailto:info@sightforsurrey.org.uk?subject=VI%20Tech%20Masterclass%20with%20Gary%20Eady" TargetMode="External"/><Relationship Id="rId43" Type="http://schemas.openxmlformats.org/officeDocument/2006/relationships/footer" Target="footer1.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https://www.youtube.com/watch?app=desktop&amp;v=aKcFH6TFgqA&amp;feature=youtu.be" TargetMode="External"/><Relationship Id="rId17" Type="http://schemas.openxmlformats.org/officeDocument/2006/relationships/hyperlink" Target="https://www.surreycc.gov.uk/people-and-community/emergency-planning-and-community-safety/coronavirus/testing/symptom-free" TargetMode="External"/><Relationship Id="rId25" Type="http://schemas.openxmlformats.org/officeDocument/2006/relationships/hyperlink" Target="https://zoom.us/j/94429831498?pwd=NHVYaTVkNitzSDFMdmZ3Uk9nWEkrdz09" TargetMode="External"/><Relationship Id="rId33" Type="http://schemas.openxmlformats.org/officeDocument/2006/relationships/hyperlink" Target="https://surveys.cqc.org.uk/strategy2021response.aspx" TargetMode="External"/><Relationship Id="rId38" Type="http://schemas.openxmlformats.org/officeDocument/2006/relationships/hyperlink" Target="https://support-covid-19-testing.dhsc.gov.uk/staffcapacity" TargetMode="External"/><Relationship Id="rId46" Type="http://schemas.openxmlformats.org/officeDocument/2006/relationships/theme" Target="theme/theme1.xml"/><Relationship Id="rId20" Type="http://schemas.openxmlformats.org/officeDocument/2006/relationships/hyperlink" Target="https://www.nhs.uk/conditions/stress-anxiety-depression/free-therapy-or-counselling/" TargetMode="External"/><Relationship Id="rId41" Type="http://schemas.openxmlformats.org/officeDocument/2006/relationships/hyperlink" Target="mailto:asc.engagement@surreycc.gov.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81F86A-A810-45BE-9AB9-7EA4A9E184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7</Pages>
  <Words>2808</Words>
  <Characters>16007</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Neale</dc:creator>
  <cp:keywords/>
  <dc:description/>
  <cp:lastModifiedBy>Imogen Osborne</cp:lastModifiedBy>
  <cp:revision>3</cp:revision>
  <cp:lastPrinted>2020-09-11T09:37:00Z</cp:lastPrinted>
  <dcterms:created xsi:type="dcterms:W3CDTF">2021-02-22T14:49:00Z</dcterms:created>
  <dcterms:modified xsi:type="dcterms:W3CDTF">2021-02-22T15:56:00Z</dcterms:modified>
</cp:coreProperties>
</file>